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691EBEF6"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F71721">
        <w:rPr>
          <w:rFonts w:ascii="Arial" w:hAnsi="Arial" w:cs="Arial"/>
          <w:sz w:val="24"/>
          <w:szCs w:val="24"/>
        </w:rPr>
        <w:t>5</w:t>
      </w:r>
      <w:r w:rsidR="00414CA2">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37233D">
        <w:rPr>
          <w:rFonts w:ascii="Arial" w:hAnsi="Arial" w:cs="Arial"/>
          <w:sz w:val="24"/>
          <w:szCs w:val="24"/>
        </w:rPr>
        <w:t>19507</w:t>
      </w:r>
    </w:p>
    <w:p w14:paraId="1F48B862" w14:textId="45CC1533" w:rsidR="0059503F" w:rsidRPr="0059503F" w:rsidRDefault="00CD2895" w:rsidP="0059503F">
      <w:pPr>
        <w:pStyle w:val="a7"/>
        <w:tabs>
          <w:tab w:val="right" w:pos="9781"/>
          <w:tab w:val="right" w:pos="13323"/>
        </w:tabs>
        <w:outlineLvl w:val="0"/>
        <w:rPr>
          <w:rFonts w:ascii="Arial" w:hAnsi="Arial" w:cs="Arial"/>
          <w:sz w:val="24"/>
          <w:szCs w:val="24"/>
        </w:rPr>
      </w:pPr>
      <w:r>
        <w:rPr>
          <w:rFonts w:ascii="Arial" w:hAnsi="Arial" w:cs="Arial"/>
          <w:sz w:val="24"/>
          <w:szCs w:val="24"/>
        </w:rPr>
        <w:t>Toulouse</w:t>
      </w:r>
      <w:r w:rsidR="0059503F" w:rsidRPr="0059503F">
        <w:rPr>
          <w:rFonts w:ascii="Arial" w:hAnsi="Arial" w:cs="Arial"/>
          <w:sz w:val="24"/>
          <w:szCs w:val="24"/>
        </w:rPr>
        <w:t>,</w:t>
      </w:r>
      <w:r>
        <w:rPr>
          <w:rFonts w:ascii="Arial" w:hAnsi="Arial" w:cs="Arial"/>
          <w:sz w:val="24"/>
          <w:szCs w:val="24"/>
        </w:rPr>
        <w:t xml:space="preserve"> France,</w:t>
      </w:r>
      <w:r w:rsidR="0059503F" w:rsidRPr="0059503F">
        <w:rPr>
          <w:rFonts w:ascii="Arial" w:hAnsi="Arial" w:cs="Arial"/>
          <w:sz w:val="24"/>
          <w:szCs w:val="24"/>
        </w:rPr>
        <w:t xml:space="preserve"> </w:t>
      </w:r>
      <w:r>
        <w:rPr>
          <w:rFonts w:ascii="Arial" w:hAnsi="Arial" w:cs="Arial"/>
          <w:sz w:val="24"/>
          <w:szCs w:val="24"/>
        </w:rPr>
        <w:t xml:space="preserve">November 14 </w:t>
      </w:r>
      <w:r w:rsidRPr="00E13633">
        <w:rPr>
          <w:rFonts w:ascii="Arial" w:hAnsi="Arial" w:cs="Arial"/>
          <w:sz w:val="24"/>
          <w:szCs w:val="24"/>
          <w:lang w:eastAsia="zh-CN"/>
        </w:rPr>
        <w:t>–</w:t>
      </w:r>
      <w:r>
        <w:rPr>
          <w:rFonts w:ascii="Arial" w:hAnsi="Arial" w:cs="Arial"/>
          <w:sz w:val="24"/>
          <w:szCs w:val="24"/>
        </w:rPr>
        <w:t xml:space="preserve"> November 18</w:t>
      </w:r>
      <w:r w:rsidR="00E22344">
        <w:rPr>
          <w:rFonts w:ascii="Arial" w:hAnsi="Arial" w:cs="Arial"/>
          <w:sz w:val="24"/>
          <w:szCs w:val="24"/>
        </w:rPr>
        <w:t>,</w:t>
      </w:r>
      <w:r>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79B6D1C9"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F71721">
        <w:rPr>
          <w:rFonts w:ascii="Arial" w:hAnsi="Arial" w:cs="Arial"/>
          <w:sz w:val="24"/>
          <w:lang w:val="en-US"/>
        </w:rPr>
        <w:t>Discussions on remaining issues on FR2-2 PUSCH demodulation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31D03FFC"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A10E93">
        <w:rPr>
          <w:rFonts w:cs="Times New Roman"/>
          <w:sz w:val="24"/>
          <w:lang w:val="pt-BR"/>
        </w:rPr>
        <w:t xml:space="preserve">    6.3.6.3.1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bookmarkStart w:id="5" w:name="_GoBack"/>
      <w:bookmarkEnd w:id="5"/>
    </w:p>
    <w:p w14:paraId="249768C6" w14:textId="59ECFD95" w:rsidR="004565B6" w:rsidRPr="004565B6" w:rsidRDefault="00414CA2" w:rsidP="0052593D">
      <w:pPr>
        <w:jc w:val="both"/>
        <w:rPr>
          <w:rFonts w:eastAsiaTheme="minorEastAsia"/>
          <w:lang w:eastAsia="zh-CN"/>
        </w:rPr>
      </w:pPr>
      <w:r>
        <w:rPr>
          <w:rFonts w:eastAsiaTheme="minorEastAsia"/>
          <w:lang w:eastAsia="zh-CN"/>
        </w:rPr>
        <w:t xml:space="preserve">As per [1], </w:t>
      </w:r>
      <w:r w:rsidR="00767EE9">
        <w:rPr>
          <w:rFonts w:eastAsiaTheme="minorEastAsia"/>
          <w:lang w:eastAsia="zh-CN"/>
        </w:rPr>
        <w:t>RAN4 left many open issues for FR2-2 PUSCH requirements. In this paper we provide our views.</w:t>
      </w:r>
    </w:p>
    <w:bookmarkEnd w:id="2"/>
    <w:p w14:paraId="45E1DE3E" w14:textId="77339EF1" w:rsidR="002D1475" w:rsidRPr="00177DF6" w:rsidRDefault="00F71721" w:rsidP="002D1475">
      <w:pPr>
        <w:pStyle w:val="1"/>
        <w:spacing w:after="0"/>
        <w:rPr>
          <w:rFonts w:ascii="Arial" w:eastAsia="Calibri" w:hAnsi="Arial" w:cs="Arial"/>
          <w:lang w:eastAsia="zh-CN"/>
        </w:rPr>
      </w:pPr>
      <w:r>
        <w:rPr>
          <w:rFonts w:ascii="Arial" w:eastAsia="Calibri" w:hAnsi="Arial" w:cs="Arial"/>
          <w:lang w:eastAsia="zh-CN"/>
        </w:rPr>
        <w:t xml:space="preserve">Discussions </w:t>
      </w:r>
    </w:p>
    <w:p w14:paraId="0151D3FA" w14:textId="29AA932F" w:rsidR="00F63843" w:rsidRDefault="00F63843" w:rsidP="002D1475">
      <w:pPr>
        <w:spacing w:beforeLines="100" w:before="240" w:afterLines="100" w:after="240"/>
        <w:rPr>
          <w:rFonts w:eastAsiaTheme="minorEastAsia"/>
          <w:b/>
          <w:u w:val="single"/>
          <w:lang w:eastAsia="zh-CN"/>
        </w:rPr>
      </w:pPr>
      <w:r w:rsidRPr="00F63843">
        <w:rPr>
          <w:rFonts w:eastAsiaTheme="minorEastAsia"/>
          <w:b/>
          <w:u w:val="single"/>
          <w:lang w:eastAsia="zh-CN"/>
        </w:rPr>
        <w:t>C</w:t>
      </w:r>
      <w:r>
        <w:rPr>
          <w:rFonts w:eastAsiaTheme="minorEastAsia"/>
          <w:b/>
          <w:u w:val="single"/>
          <w:lang w:eastAsia="zh-CN"/>
        </w:rPr>
        <w:t xml:space="preserve">hannel model and </w:t>
      </w:r>
      <w:r w:rsidRPr="00F63843">
        <w:rPr>
          <w:rFonts w:eastAsiaTheme="minorEastAsia"/>
          <w:b/>
          <w:u w:val="single"/>
          <w:lang w:eastAsia="zh-CN"/>
        </w:rPr>
        <w:t>MCS selection</w:t>
      </w:r>
    </w:p>
    <w:p w14:paraId="3DDD785C" w14:textId="6E9E718F" w:rsidR="00F63843" w:rsidRPr="00F63843" w:rsidRDefault="00177DF6" w:rsidP="007F2BEA">
      <w:pPr>
        <w:rPr>
          <w:rFonts w:eastAsiaTheme="minorEastAsia"/>
          <w:lang w:eastAsia="zh-CN"/>
        </w:rPr>
      </w:pPr>
      <w:r>
        <w:rPr>
          <w:rFonts w:eastAsiaTheme="minorEastAsia"/>
          <w:lang w:eastAsia="zh-CN"/>
        </w:rPr>
        <w:t>The options for this issue are listed as follows:</w:t>
      </w:r>
    </w:p>
    <w:tbl>
      <w:tblPr>
        <w:tblStyle w:val="af4"/>
        <w:tblW w:w="0" w:type="auto"/>
        <w:tblLook w:val="04A0" w:firstRow="1" w:lastRow="0" w:firstColumn="1" w:lastColumn="0" w:noHBand="0" w:noVBand="1"/>
      </w:tblPr>
      <w:tblGrid>
        <w:gridCol w:w="10457"/>
      </w:tblGrid>
      <w:tr w:rsidR="00F63843" w14:paraId="54A92959" w14:textId="77777777" w:rsidTr="00F63843">
        <w:tc>
          <w:tcPr>
            <w:tcW w:w="10457" w:type="dxa"/>
          </w:tcPr>
          <w:p w14:paraId="78A418FD" w14:textId="77777777" w:rsidR="00F63843" w:rsidRDefault="00F63843" w:rsidP="00F63843">
            <w:pPr>
              <w:rPr>
                <w:b/>
                <w:lang w:eastAsia="zh-CN"/>
              </w:rPr>
            </w:pPr>
            <w:r>
              <w:rPr>
                <w:b/>
                <w:u w:val="single"/>
                <w:lang w:eastAsia="ko-KR"/>
              </w:rPr>
              <w:t>Channel model for 16 QAM for PUSCH requirements</w:t>
            </w:r>
            <w:r>
              <w:rPr>
                <w:b/>
                <w:lang w:eastAsia="zh-CN"/>
              </w:rPr>
              <w:t xml:space="preserve"> </w:t>
            </w:r>
          </w:p>
          <w:p w14:paraId="5225C0EB" w14:textId="77777777" w:rsidR="00F63843" w:rsidRPr="00454F41" w:rsidRDefault="00F63843" w:rsidP="009B07D0">
            <w:pPr>
              <w:numPr>
                <w:ilvl w:val="1"/>
                <w:numId w:val="15"/>
              </w:numPr>
              <w:spacing w:afterLines="50" w:after="120"/>
              <w:rPr>
                <w:lang w:eastAsia="zh-CN"/>
              </w:rPr>
            </w:pPr>
            <w:r w:rsidRPr="00454F41">
              <w:rPr>
                <w:lang w:eastAsia="zh-CN"/>
              </w:rPr>
              <w:t>Option 1: Update channel model for MCS 16 with 120 kHz SCS as</w:t>
            </w:r>
          </w:p>
          <w:p w14:paraId="0D66DFAD" w14:textId="77777777" w:rsidR="00F63843" w:rsidRPr="00454F41" w:rsidRDefault="00F63843" w:rsidP="009B07D0">
            <w:pPr>
              <w:numPr>
                <w:ilvl w:val="2"/>
                <w:numId w:val="15"/>
              </w:numPr>
              <w:spacing w:afterLines="50" w:after="120"/>
              <w:rPr>
                <w:lang w:eastAsia="zh-CN"/>
              </w:rPr>
            </w:pPr>
            <w:r w:rsidRPr="00454F41">
              <w:rPr>
                <w:lang w:eastAsia="zh-CN"/>
              </w:rPr>
              <w:t>For 1x2 Low, use TDLA30-650</w:t>
            </w:r>
          </w:p>
          <w:p w14:paraId="3E9F9D54" w14:textId="77777777" w:rsidR="00F63843" w:rsidRPr="00454F41" w:rsidRDefault="00F63843" w:rsidP="009B07D0">
            <w:pPr>
              <w:numPr>
                <w:ilvl w:val="2"/>
                <w:numId w:val="15"/>
              </w:numPr>
              <w:spacing w:afterLines="50" w:after="120"/>
              <w:rPr>
                <w:lang w:eastAsia="zh-CN"/>
              </w:rPr>
            </w:pPr>
            <w:r w:rsidRPr="00454F41">
              <w:rPr>
                <w:lang w:eastAsia="zh-CN"/>
              </w:rPr>
              <w:t>For 2x2 Low, use TDLA30-650</w:t>
            </w:r>
          </w:p>
          <w:p w14:paraId="0C63832C" w14:textId="77777777" w:rsidR="00F63843" w:rsidRPr="00454F41" w:rsidRDefault="00F63843" w:rsidP="009B07D0">
            <w:pPr>
              <w:numPr>
                <w:ilvl w:val="1"/>
                <w:numId w:val="15"/>
              </w:numPr>
              <w:spacing w:afterLines="50" w:after="120"/>
              <w:rPr>
                <w:lang w:eastAsia="zh-CN"/>
              </w:rPr>
            </w:pPr>
            <w:r w:rsidRPr="00454F41">
              <w:rPr>
                <w:lang w:eastAsia="zh-CN"/>
              </w:rPr>
              <w:t>Option 2: Update channel model for MCS 16 with 120 kHz SCS as</w:t>
            </w:r>
          </w:p>
          <w:p w14:paraId="60ABF8C9" w14:textId="77777777" w:rsidR="00F63843" w:rsidRPr="00454F41" w:rsidRDefault="00F63843" w:rsidP="009B07D0">
            <w:pPr>
              <w:numPr>
                <w:ilvl w:val="2"/>
                <w:numId w:val="15"/>
              </w:numPr>
              <w:spacing w:afterLines="50" w:after="120"/>
              <w:rPr>
                <w:lang w:eastAsia="zh-CN"/>
              </w:rPr>
            </w:pPr>
            <w:r w:rsidRPr="00454F41">
              <w:rPr>
                <w:lang w:eastAsia="zh-CN"/>
              </w:rPr>
              <w:t>For 1x2 Low, use TDLA30-650</w:t>
            </w:r>
          </w:p>
          <w:p w14:paraId="40743400" w14:textId="77777777" w:rsidR="00F63843" w:rsidRPr="00454F41" w:rsidRDefault="00F63843" w:rsidP="009B07D0">
            <w:pPr>
              <w:numPr>
                <w:ilvl w:val="2"/>
                <w:numId w:val="15"/>
              </w:numPr>
              <w:spacing w:afterLines="50" w:after="120"/>
              <w:rPr>
                <w:lang w:eastAsia="zh-CN"/>
              </w:rPr>
            </w:pPr>
            <w:r w:rsidRPr="00454F41">
              <w:rPr>
                <w:lang w:eastAsia="zh-CN"/>
              </w:rPr>
              <w:t>For 2x2 Low, use TDLD30-650</w:t>
            </w:r>
          </w:p>
          <w:p w14:paraId="44FBBCF1" w14:textId="77777777" w:rsidR="00F63843" w:rsidRPr="00454F41" w:rsidRDefault="00F63843" w:rsidP="009B07D0">
            <w:pPr>
              <w:numPr>
                <w:ilvl w:val="1"/>
                <w:numId w:val="15"/>
              </w:numPr>
              <w:spacing w:afterLines="50" w:after="120"/>
              <w:rPr>
                <w:lang w:eastAsia="zh-CN"/>
              </w:rPr>
            </w:pPr>
            <w:r w:rsidRPr="00454F41">
              <w:rPr>
                <w:lang w:eastAsia="zh-CN"/>
              </w:rPr>
              <w:t>Option 3: Update channel model for MCS 16 with 120 kHz SCS as</w:t>
            </w:r>
          </w:p>
          <w:p w14:paraId="088C3455" w14:textId="77777777" w:rsidR="00F63843" w:rsidRPr="00454F41" w:rsidRDefault="00F63843" w:rsidP="009B07D0">
            <w:pPr>
              <w:numPr>
                <w:ilvl w:val="2"/>
                <w:numId w:val="15"/>
              </w:numPr>
              <w:spacing w:afterLines="50" w:after="120"/>
              <w:rPr>
                <w:lang w:eastAsia="zh-CN"/>
              </w:rPr>
            </w:pPr>
            <w:r w:rsidRPr="00454F41">
              <w:rPr>
                <w:lang w:eastAsia="zh-CN"/>
              </w:rPr>
              <w:t>For 1x2 Low, use TDLA30-650</w:t>
            </w:r>
          </w:p>
          <w:p w14:paraId="05C05F00" w14:textId="77777777" w:rsidR="00F63843" w:rsidRPr="00454F41" w:rsidRDefault="00F63843" w:rsidP="009B07D0">
            <w:pPr>
              <w:numPr>
                <w:ilvl w:val="2"/>
                <w:numId w:val="15"/>
              </w:numPr>
              <w:spacing w:afterLines="50" w:after="120"/>
              <w:rPr>
                <w:lang w:eastAsia="zh-CN"/>
              </w:rPr>
            </w:pPr>
            <w:r w:rsidRPr="00454F41">
              <w:rPr>
                <w:lang w:eastAsia="zh-CN"/>
              </w:rPr>
              <w:t>For 2x2 Low, use TDLD30-200</w:t>
            </w:r>
          </w:p>
          <w:p w14:paraId="4009265E" w14:textId="77777777" w:rsidR="00F63843" w:rsidRPr="00454F41" w:rsidRDefault="00F63843" w:rsidP="009B07D0">
            <w:pPr>
              <w:numPr>
                <w:ilvl w:val="1"/>
                <w:numId w:val="15"/>
              </w:numPr>
              <w:spacing w:afterLines="50" w:after="120"/>
              <w:rPr>
                <w:lang w:eastAsia="zh-CN"/>
              </w:rPr>
            </w:pPr>
            <w:r>
              <w:rPr>
                <w:lang w:eastAsia="zh-CN"/>
              </w:rPr>
              <w:t>Option 4</w:t>
            </w:r>
            <w:r w:rsidRPr="00454F41">
              <w:rPr>
                <w:lang w:eastAsia="zh-CN"/>
              </w:rPr>
              <w:t xml:space="preserve">: Update channel model for MCS 16 with </w:t>
            </w:r>
            <w:r>
              <w:rPr>
                <w:lang w:eastAsia="zh-CN"/>
              </w:rPr>
              <w:t>48</w:t>
            </w:r>
            <w:r w:rsidRPr="00454F41">
              <w:rPr>
                <w:lang w:eastAsia="zh-CN"/>
              </w:rPr>
              <w:t>0 kHz SCS as</w:t>
            </w:r>
          </w:p>
          <w:p w14:paraId="3A11B3CC" w14:textId="77777777" w:rsidR="00F63843" w:rsidRPr="00454F41" w:rsidRDefault="00F63843" w:rsidP="009B07D0">
            <w:pPr>
              <w:numPr>
                <w:ilvl w:val="2"/>
                <w:numId w:val="15"/>
              </w:numPr>
              <w:spacing w:afterLines="50" w:after="120"/>
              <w:rPr>
                <w:lang w:eastAsia="zh-CN"/>
              </w:rPr>
            </w:pPr>
            <w:r w:rsidRPr="00454F41">
              <w:rPr>
                <w:lang w:eastAsia="zh-CN"/>
              </w:rPr>
              <w:t>For 1x2 Low, use TDLA30-650</w:t>
            </w:r>
          </w:p>
          <w:p w14:paraId="542B762B" w14:textId="77777777" w:rsidR="00F63843" w:rsidRDefault="00F63843" w:rsidP="009B07D0">
            <w:pPr>
              <w:numPr>
                <w:ilvl w:val="2"/>
                <w:numId w:val="15"/>
              </w:numPr>
              <w:spacing w:afterLines="50" w:after="120"/>
              <w:rPr>
                <w:lang w:eastAsia="zh-CN"/>
              </w:rPr>
            </w:pPr>
            <w:r w:rsidRPr="00454F41">
              <w:rPr>
                <w:lang w:eastAsia="zh-CN"/>
              </w:rPr>
              <w:t>For 2x2 Low, use TDLD30-200</w:t>
            </w:r>
          </w:p>
          <w:p w14:paraId="22614064" w14:textId="77777777" w:rsidR="00F63843" w:rsidRDefault="00F63843" w:rsidP="009B07D0">
            <w:pPr>
              <w:numPr>
                <w:ilvl w:val="1"/>
                <w:numId w:val="15"/>
              </w:numPr>
              <w:spacing w:afterLines="50" w:after="120"/>
              <w:rPr>
                <w:lang w:eastAsia="zh-CN"/>
              </w:rPr>
            </w:pPr>
            <w:r>
              <w:rPr>
                <w:lang w:eastAsia="zh-CN"/>
              </w:rPr>
              <w:t>Option 5: Update channel model for MCS 16 with 120 kHz SCS and 480kHz SCS:</w:t>
            </w:r>
          </w:p>
          <w:p w14:paraId="07EFFDF8" w14:textId="77777777" w:rsidR="00F63843" w:rsidRDefault="00F63843" w:rsidP="009B07D0">
            <w:pPr>
              <w:numPr>
                <w:ilvl w:val="2"/>
                <w:numId w:val="15"/>
              </w:numPr>
              <w:spacing w:afterLines="50" w:after="120"/>
              <w:rPr>
                <w:lang w:eastAsia="zh-CN"/>
              </w:rPr>
            </w:pPr>
            <w:r>
              <w:rPr>
                <w:lang w:eastAsia="zh-CN"/>
              </w:rPr>
              <w:t>For 1x2 Low, use TDLA30-650 for 100MHz CBW, TDLA10-650 for 400MHz CBW.</w:t>
            </w:r>
          </w:p>
          <w:p w14:paraId="1CEECB11" w14:textId="77777777" w:rsidR="00F63843" w:rsidRPr="004F1894" w:rsidRDefault="00F63843" w:rsidP="009B07D0">
            <w:pPr>
              <w:numPr>
                <w:ilvl w:val="2"/>
                <w:numId w:val="15"/>
              </w:numPr>
              <w:spacing w:afterLines="50" w:after="120"/>
              <w:rPr>
                <w:lang w:eastAsia="zh-CN"/>
              </w:rPr>
            </w:pPr>
            <w:r>
              <w:rPr>
                <w:lang w:eastAsia="zh-CN"/>
              </w:rPr>
              <w:t>For 2x2 Low, use TDLD30-200 for 100MHz CBW, TDLD10-200 for 400MHz CBW.</w:t>
            </w:r>
          </w:p>
          <w:p w14:paraId="2F5710F3" w14:textId="77777777" w:rsidR="00F63843" w:rsidRDefault="00F63843" w:rsidP="00F63843">
            <w:pPr>
              <w:rPr>
                <w:b/>
                <w:lang w:eastAsia="zh-CN"/>
              </w:rPr>
            </w:pPr>
            <w:r>
              <w:rPr>
                <w:b/>
                <w:u w:val="single"/>
                <w:lang w:eastAsia="ko-KR"/>
              </w:rPr>
              <w:t>MCS and number Tx/Rx branches for PUSCH requirements</w:t>
            </w:r>
          </w:p>
          <w:p w14:paraId="3A31F89E" w14:textId="77777777" w:rsidR="00F63843" w:rsidRPr="001B6550" w:rsidRDefault="00F63843" w:rsidP="00F63843">
            <w:pPr>
              <w:spacing w:afterLines="50" w:after="120"/>
              <w:rPr>
                <w:lang w:eastAsia="zh-CN"/>
              </w:rPr>
            </w:pPr>
            <w:r>
              <w:rPr>
                <w:b/>
                <w:lang w:eastAsia="zh-CN"/>
              </w:rPr>
              <w:t>&lt;Way forward&gt;</w:t>
            </w:r>
            <w:r>
              <w:rPr>
                <w:lang w:eastAsia="zh-CN"/>
              </w:rPr>
              <w:t xml:space="preserve"> </w:t>
            </w:r>
            <w:r>
              <w:rPr>
                <w:bCs/>
                <w:lang w:eastAsia="ko-KR"/>
              </w:rPr>
              <w:t>P</w:t>
            </w:r>
            <w:r w:rsidRPr="006E0CC4">
              <w:rPr>
                <w:bCs/>
                <w:lang w:eastAsia="ko-KR"/>
              </w:rPr>
              <w:t>roposals regarding 64 QAM</w:t>
            </w:r>
            <w:r>
              <w:rPr>
                <w:bCs/>
                <w:lang w:eastAsia="ko-KR"/>
              </w:rPr>
              <w:t xml:space="preserve"> requirements</w:t>
            </w:r>
            <w:r w:rsidRPr="006E0CC4">
              <w:rPr>
                <w:bCs/>
                <w:lang w:eastAsia="ko-KR"/>
              </w:rPr>
              <w:t>.</w:t>
            </w:r>
          </w:p>
          <w:p w14:paraId="2A1BA409" w14:textId="77777777" w:rsidR="00F63843" w:rsidRDefault="00F63843" w:rsidP="009B07D0">
            <w:pPr>
              <w:numPr>
                <w:ilvl w:val="1"/>
                <w:numId w:val="15"/>
              </w:numPr>
              <w:spacing w:afterLines="50" w:after="120"/>
              <w:rPr>
                <w:lang w:eastAsia="zh-CN"/>
              </w:rPr>
            </w:pPr>
            <w:r w:rsidRPr="001B6550">
              <w:rPr>
                <w:lang w:eastAsia="zh-CN"/>
              </w:rPr>
              <w:t xml:space="preserve">Option </w:t>
            </w:r>
            <w:r>
              <w:rPr>
                <w:lang w:eastAsia="zh-CN"/>
              </w:rPr>
              <w:t>1</w:t>
            </w:r>
            <w:r w:rsidRPr="001B6550">
              <w:rPr>
                <w:lang w:eastAsia="zh-CN"/>
              </w:rPr>
              <w:t xml:space="preserve">: </w:t>
            </w:r>
            <w:r>
              <w:rPr>
                <w:lang w:eastAsia="zh-CN"/>
              </w:rPr>
              <w:t>MCS 20 with 1T2R Low and MCS 18 with 2T2R Low</w:t>
            </w:r>
          </w:p>
          <w:p w14:paraId="0170B08F" w14:textId="77777777" w:rsidR="00F63843" w:rsidRDefault="00F63843" w:rsidP="009B07D0">
            <w:pPr>
              <w:numPr>
                <w:ilvl w:val="2"/>
                <w:numId w:val="15"/>
              </w:numPr>
              <w:spacing w:afterLines="50" w:after="120"/>
              <w:rPr>
                <w:lang w:eastAsia="zh-CN"/>
              </w:rPr>
            </w:pPr>
            <w:r>
              <w:rPr>
                <w:lang w:eastAsia="zh-CN"/>
              </w:rPr>
              <w:t>Note: If the final link budget agreement indicate 20Db SNR limit could be applied for FR2-2</w:t>
            </w:r>
          </w:p>
          <w:p w14:paraId="14B3E6C7" w14:textId="54E3F9CB" w:rsidR="00F63843" w:rsidRPr="00F63843" w:rsidRDefault="00F63843" w:rsidP="009B07D0">
            <w:pPr>
              <w:numPr>
                <w:ilvl w:val="1"/>
                <w:numId w:val="15"/>
              </w:numPr>
              <w:spacing w:afterLines="50" w:after="120"/>
              <w:rPr>
                <w:lang w:eastAsia="zh-CN"/>
              </w:rPr>
            </w:pPr>
            <w:r w:rsidRPr="001B6550">
              <w:rPr>
                <w:lang w:eastAsia="zh-CN"/>
              </w:rPr>
              <w:t>Option</w:t>
            </w:r>
            <w:r>
              <w:rPr>
                <w:lang w:eastAsia="zh-CN"/>
              </w:rPr>
              <w:t xml:space="preserve"> 2:</w:t>
            </w:r>
            <w:r w:rsidRPr="001B6550">
              <w:rPr>
                <w:lang w:eastAsia="zh-CN"/>
              </w:rPr>
              <w:t xml:space="preserve"> </w:t>
            </w:r>
            <w:r>
              <w:rPr>
                <w:lang w:eastAsia="zh-CN"/>
              </w:rPr>
              <w:t>MCS20 with 1T2R and 2T2R Low</w:t>
            </w:r>
          </w:p>
        </w:tc>
      </w:tr>
    </w:tbl>
    <w:p w14:paraId="1B796B26" w14:textId="3AB1CC49" w:rsidR="00F63843" w:rsidRPr="00F63843" w:rsidRDefault="00F63843" w:rsidP="002D1475">
      <w:pPr>
        <w:spacing w:before="180"/>
        <w:rPr>
          <w:rFonts w:eastAsiaTheme="minorEastAsia"/>
          <w:lang w:eastAsia="zh-CN"/>
        </w:rPr>
      </w:pPr>
      <w:r>
        <w:rPr>
          <w:rFonts w:eastAsiaTheme="minorEastAsia"/>
          <w:lang w:eastAsia="zh-CN"/>
        </w:rPr>
        <w:t>The simulation results for CP-OFDM are captured in Table 2-</w:t>
      </w:r>
      <w:r w:rsidR="00177DF6">
        <w:rPr>
          <w:rFonts w:eastAsiaTheme="minorEastAsia"/>
          <w:lang w:eastAsia="zh-CN"/>
        </w:rPr>
        <w:t>1</w:t>
      </w:r>
      <w:r>
        <w:rPr>
          <w:rFonts w:eastAsiaTheme="minorEastAsia"/>
          <w:lang w:eastAsia="zh-CN"/>
        </w:rPr>
        <w:t xml:space="preserve"> and Table 2-</w:t>
      </w:r>
      <w:r w:rsidR="00177DF6">
        <w:rPr>
          <w:rFonts w:eastAsiaTheme="minorEastAsia"/>
          <w:lang w:eastAsia="zh-CN"/>
        </w:rPr>
        <w:t>2</w:t>
      </w:r>
      <w:r>
        <w:rPr>
          <w:rFonts w:eastAsiaTheme="minorEastAsia"/>
          <w:lang w:eastAsia="zh-CN"/>
        </w:rPr>
        <w:t xml:space="preserve"> with simulation assumption captured in [2].</w:t>
      </w:r>
    </w:p>
    <w:p w14:paraId="287C72EA" w14:textId="42DBD552" w:rsidR="00F63843" w:rsidRPr="002315CB" w:rsidRDefault="00F63843" w:rsidP="00F63843">
      <w:pPr>
        <w:jc w:val="center"/>
        <w:rPr>
          <w:rFonts w:eastAsiaTheme="minorEastAsia"/>
          <w:b/>
          <w:lang w:eastAsia="zh-CN"/>
        </w:rPr>
      </w:pPr>
      <w:r w:rsidRPr="002315CB">
        <w:rPr>
          <w:rFonts w:eastAsiaTheme="minorEastAsia"/>
          <w:b/>
          <w:lang w:eastAsia="zh-CN"/>
        </w:rPr>
        <w:t>Table 2-</w:t>
      </w:r>
      <w:r>
        <w:rPr>
          <w:rFonts w:eastAsiaTheme="minorEastAsia"/>
          <w:b/>
          <w:lang w:eastAsia="zh-CN"/>
        </w:rPr>
        <w:t>1</w:t>
      </w:r>
      <w:r w:rsidRPr="002315CB">
        <w:rPr>
          <w:rFonts w:eastAsiaTheme="minorEastAsia"/>
          <w:b/>
          <w:lang w:eastAsia="zh-CN"/>
        </w:rPr>
        <w:t>: Simulation results for</w:t>
      </w:r>
      <w:r>
        <w:rPr>
          <w:rFonts w:eastAsiaTheme="minorEastAsia"/>
          <w:b/>
          <w:lang w:eastAsia="zh-CN"/>
        </w:rPr>
        <w:t xml:space="preserve"> CP-OFDM for minimum bandwidth for each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481"/>
        <w:gridCol w:w="1397"/>
        <w:gridCol w:w="1799"/>
        <w:gridCol w:w="1799"/>
        <w:gridCol w:w="1799"/>
      </w:tblGrid>
      <w:tr w:rsidR="00F63843" w14:paraId="41003FDB" w14:textId="77777777" w:rsidTr="002D1475">
        <w:trPr>
          <w:jc w:val="center"/>
        </w:trPr>
        <w:tc>
          <w:tcPr>
            <w:tcW w:w="738" w:type="dxa"/>
            <w:shd w:val="clear" w:color="auto" w:fill="auto"/>
          </w:tcPr>
          <w:p w14:paraId="49513DC5" w14:textId="77777777" w:rsidR="00F63843" w:rsidRPr="003654E6" w:rsidRDefault="00F63843" w:rsidP="002D1475">
            <w:pPr>
              <w:spacing w:after="0"/>
              <w:rPr>
                <w:b/>
                <w:lang w:eastAsia="zh-CN"/>
              </w:rPr>
            </w:pPr>
            <w:r w:rsidRPr="003654E6">
              <w:rPr>
                <w:rFonts w:hint="eastAsia"/>
                <w:b/>
                <w:lang w:eastAsia="zh-CN"/>
              </w:rPr>
              <w:t>S</w:t>
            </w:r>
            <w:r w:rsidRPr="003654E6">
              <w:rPr>
                <w:b/>
                <w:lang w:eastAsia="zh-CN"/>
              </w:rPr>
              <w:t>CS (kHz)</w:t>
            </w:r>
          </w:p>
        </w:tc>
        <w:tc>
          <w:tcPr>
            <w:tcW w:w="783" w:type="dxa"/>
            <w:shd w:val="clear" w:color="auto" w:fill="auto"/>
          </w:tcPr>
          <w:p w14:paraId="4CBB8256" w14:textId="77777777" w:rsidR="00F63843" w:rsidRPr="003654E6" w:rsidRDefault="00F63843" w:rsidP="002D1475">
            <w:pPr>
              <w:spacing w:after="0"/>
              <w:rPr>
                <w:b/>
                <w:lang w:eastAsia="zh-CN"/>
              </w:rPr>
            </w:pPr>
            <w:r w:rsidRPr="003654E6">
              <w:rPr>
                <w:rFonts w:hint="eastAsia"/>
                <w:b/>
                <w:lang w:eastAsia="zh-CN"/>
              </w:rPr>
              <w:t>C</w:t>
            </w:r>
            <w:r w:rsidRPr="003654E6">
              <w:rPr>
                <w:b/>
                <w:lang w:eastAsia="zh-CN"/>
              </w:rPr>
              <w:t>BW</w:t>
            </w:r>
          </w:p>
          <w:p w14:paraId="5083F9EE" w14:textId="77777777" w:rsidR="00F63843" w:rsidRPr="003654E6" w:rsidRDefault="00F63843" w:rsidP="002D1475">
            <w:pPr>
              <w:spacing w:after="0"/>
              <w:rPr>
                <w:b/>
                <w:lang w:eastAsia="zh-CN"/>
              </w:rPr>
            </w:pPr>
            <w:r w:rsidRPr="003654E6">
              <w:rPr>
                <w:b/>
                <w:lang w:eastAsia="zh-CN"/>
              </w:rPr>
              <w:t>(MHz)</w:t>
            </w:r>
          </w:p>
        </w:tc>
        <w:tc>
          <w:tcPr>
            <w:tcW w:w="661" w:type="dxa"/>
            <w:shd w:val="clear" w:color="auto" w:fill="auto"/>
          </w:tcPr>
          <w:p w14:paraId="7217ED62" w14:textId="77777777" w:rsidR="00F63843" w:rsidRPr="003654E6" w:rsidRDefault="00F63843" w:rsidP="002D1475">
            <w:pPr>
              <w:spacing w:after="0"/>
              <w:rPr>
                <w:b/>
                <w:lang w:eastAsia="zh-CN"/>
              </w:rPr>
            </w:pPr>
            <w:r w:rsidRPr="003654E6">
              <w:rPr>
                <w:rFonts w:hint="eastAsia"/>
                <w:b/>
                <w:lang w:eastAsia="zh-CN"/>
              </w:rPr>
              <w:t>M</w:t>
            </w:r>
            <w:r w:rsidRPr="003654E6">
              <w:rPr>
                <w:b/>
                <w:lang w:eastAsia="zh-CN"/>
              </w:rPr>
              <w:t>CS</w:t>
            </w:r>
          </w:p>
        </w:tc>
        <w:tc>
          <w:tcPr>
            <w:tcW w:w="1481" w:type="dxa"/>
            <w:shd w:val="clear" w:color="auto" w:fill="auto"/>
          </w:tcPr>
          <w:p w14:paraId="1AFAC536" w14:textId="77777777" w:rsidR="00F63843" w:rsidRPr="003654E6" w:rsidRDefault="00F63843" w:rsidP="002D1475">
            <w:pPr>
              <w:spacing w:after="0"/>
              <w:rPr>
                <w:b/>
                <w:lang w:eastAsia="zh-CN"/>
              </w:rPr>
            </w:pPr>
            <w:r w:rsidRPr="003654E6">
              <w:rPr>
                <w:rFonts w:hint="eastAsia"/>
                <w:b/>
                <w:lang w:eastAsia="zh-CN"/>
              </w:rPr>
              <w:t>C</w:t>
            </w:r>
            <w:r w:rsidRPr="003654E6">
              <w:rPr>
                <w:b/>
                <w:lang w:eastAsia="zh-CN"/>
              </w:rPr>
              <w:t>hannel  model</w:t>
            </w:r>
          </w:p>
        </w:tc>
        <w:tc>
          <w:tcPr>
            <w:tcW w:w="1397" w:type="dxa"/>
            <w:shd w:val="clear" w:color="auto" w:fill="auto"/>
          </w:tcPr>
          <w:p w14:paraId="216C5ECB" w14:textId="77777777" w:rsidR="00F63843" w:rsidRPr="003654E6" w:rsidRDefault="00F63843" w:rsidP="002D1475">
            <w:pPr>
              <w:spacing w:after="0"/>
              <w:jc w:val="center"/>
              <w:rPr>
                <w:b/>
                <w:lang w:eastAsia="zh-CN"/>
              </w:rPr>
            </w:pPr>
            <w:r w:rsidRPr="003654E6">
              <w:rPr>
                <w:b/>
                <w:lang w:eastAsia="zh-CN"/>
              </w:rPr>
              <w:t>Antenna configuration</w:t>
            </w:r>
          </w:p>
        </w:tc>
        <w:tc>
          <w:tcPr>
            <w:tcW w:w="1799" w:type="dxa"/>
            <w:shd w:val="clear" w:color="auto" w:fill="auto"/>
          </w:tcPr>
          <w:p w14:paraId="557D51BC" w14:textId="77777777" w:rsidR="00F63843" w:rsidRPr="003654E6" w:rsidRDefault="00F63843" w:rsidP="002D1475">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(WO PN)</w:t>
            </w:r>
          </w:p>
        </w:tc>
        <w:tc>
          <w:tcPr>
            <w:tcW w:w="1799" w:type="dxa"/>
          </w:tcPr>
          <w:p w14:paraId="43B577C8" w14:textId="77777777" w:rsidR="00F63843" w:rsidRPr="003654E6" w:rsidRDefault="00F63843" w:rsidP="002D1475">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(With PN)</w:t>
            </w:r>
          </w:p>
        </w:tc>
        <w:tc>
          <w:tcPr>
            <w:tcW w:w="1799" w:type="dxa"/>
          </w:tcPr>
          <w:p w14:paraId="23C10F5F" w14:textId="77777777" w:rsidR="00F63843" w:rsidRDefault="00F63843" w:rsidP="002D1475">
            <w:pPr>
              <w:spacing w:after="0"/>
              <w:jc w:val="center"/>
              <w:rPr>
                <w:rFonts w:eastAsiaTheme="minorEastAsia"/>
                <w:b/>
                <w:lang w:eastAsia="zh-CN"/>
              </w:rPr>
            </w:pPr>
            <w:r>
              <w:rPr>
                <w:rFonts w:eastAsiaTheme="minorEastAsia"/>
                <w:b/>
                <w:lang w:eastAsia="zh-CN"/>
              </w:rPr>
              <w:t>Performance</w:t>
            </w:r>
          </w:p>
          <w:p w14:paraId="40776F93" w14:textId="77777777" w:rsidR="00F63843" w:rsidRPr="00EF5C2C" w:rsidRDefault="00F63843" w:rsidP="002D1475">
            <w:pPr>
              <w:spacing w:after="0"/>
              <w:jc w:val="center"/>
              <w:rPr>
                <w:rFonts w:eastAsiaTheme="minorEastAsia"/>
                <w:b/>
                <w:lang w:eastAsia="zh-CN"/>
              </w:rPr>
            </w:pPr>
            <w:r>
              <w:rPr>
                <w:rFonts w:eastAsiaTheme="minorEastAsia"/>
                <w:b/>
                <w:lang w:eastAsia="zh-CN"/>
              </w:rPr>
              <w:t>Loss (dB)</w:t>
            </w:r>
          </w:p>
        </w:tc>
      </w:tr>
      <w:tr w:rsidR="00F63843" w14:paraId="43E1B78B" w14:textId="77777777" w:rsidTr="002D1475">
        <w:trPr>
          <w:jc w:val="center"/>
        </w:trPr>
        <w:tc>
          <w:tcPr>
            <w:tcW w:w="738" w:type="dxa"/>
            <w:vMerge w:val="restart"/>
            <w:shd w:val="clear" w:color="auto" w:fill="auto"/>
          </w:tcPr>
          <w:p w14:paraId="419E8C26" w14:textId="77777777" w:rsidR="00F63843" w:rsidRPr="003654E6" w:rsidRDefault="00F63843" w:rsidP="002D1475">
            <w:pPr>
              <w:spacing w:after="0"/>
              <w:rPr>
                <w:lang w:eastAsia="zh-CN"/>
              </w:rPr>
            </w:pPr>
            <w:r w:rsidRPr="003654E6">
              <w:rPr>
                <w:rFonts w:hint="eastAsia"/>
                <w:lang w:eastAsia="zh-CN"/>
              </w:rPr>
              <w:t>1</w:t>
            </w:r>
            <w:r w:rsidRPr="003654E6">
              <w:rPr>
                <w:lang w:eastAsia="zh-CN"/>
              </w:rPr>
              <w:t>20</w:t>
            </w:r>
          </w:p>
        </w:tc>
        <w:tc>
          <w:tcPr>
            <w:tcW w:w="783" w:type="dxa"/>
            <w:vMerge w:val="restart"/>
            <w:shd w:val="clear" w:color="auto" w:fill="auto"/>
          </w:tcPr>
          <w:p w14:paraId="7A73749A" w14:textId="77777777" w:rsidR="00F63843" w:rsidRPr="003654E6" w:rsidRDefault="00F63843" w:rsidP="002D1475">
            <w:pPr>
              <w:spacing w:after="0"/>
              <w:rPr>
                <w:lang w:eastAsia="zh-CN"/>
              </w:rPr>
            </w:pPr>
            <w:r w:rsidRPr="003654E6">
              <w:rPr>
                <w:rFonts w:hint="eastAsia"/>
                <w:lang w:eastAsia="zh-CN"/>
              </w:rPr>
              <w:t>100</w:t>
            </w:r>
          </w:p>
        </w:tc>
        <w:tc>
          <w:tcPr>
            <w:tcW w:w="661" w:type="dxa"/>
            <w:vMerge w:val="restart"/>
            <w:shd w:val="clear" w:color="auto" w:fill="auto"/>
          </w:tcPr>
          <w:p w14:paraId="3A4D403E" w14:textId="77777777" w:rsidR="00F63843" w:rsidRPr="003654E6" w:rsidRDefault="00F63843" w:rsidP="002D1475">
            <w:pPr>
              <w:spacing w:after="0"/>
              <w:rPr>
                <w:lang w:eastAsia="zh-CN"/>
              </w:rPr>
            </w:pPr>
            <w:r w:rsidRPr="003654E6">
              <w:rPr>
                <w:rFonts w:hint="eastAsia"/>
                <w:lang w:eastAsia="zh-CN"/>
              </w:rPr>
              <w:t>4</w:t>
            </w:r>
          </w:p>
        </w:tc>
        <w:tc>
          <w:tcPr>
            <w:tcW w:w="1481" w:type="dxa"/>
            <w:vMerge w:val="restart"/>
            <w:shd w:val="clear" w:color="auto" w:fill="auto"/>
          </w:tcPr>
          <w:p w14:paraId="40A64D96" w14:textId="77777777" w:rsidR="00F63843" w:rsidRPr="003654E6" w:rsidRDefault="00F63843" w:rsidP="002D1475">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97" w:type="dxa"/>
            <w:shd w:val="clear" w:color="auto" w:fill="auto"/>
          </w:tcPr>
          <w:p w14:paraId="46FB3CC6" w14:textId="77777777" w:rsidR="00F63843" w:rsidRPr="003654E6" w:rsidRDefault="00F63843" w:rsidP="002D1475">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2F574422" w14:textId="77777777" w:rsidR="00F63843" w:rsidRPr="00FF3256" w:rsidRDefault="00F63843" w:rsidP="002D1475">
            <w:pPr>
              <w:spacing w:after="0"/>
              <w:jc w:val="center"/>
              <w:rPr>
                <w:rFonts w:eastAsiaTheme="minorEastAsia"/>
                <w:lang w:eastAsia="zh-CN"/>
              </w:rPr>
            </w:pPr>
            <w:r>
              <w:rPr>
                <w:rFonts w:eastAsiaTheme="minorEastAsia" w:hint="eastAsia"/>
                <w:lang w:eastAsia="zh-CN"/>
              </w:rPr>
              <w:t>-</w:t>
            </w:r>
            <w:r>
              <w:rPr>
                <w:rFonts w:eastAsiaTheme="minorEastAsia"/>
                <w:lang w:eastAsia="zh-CN"/>
              </w:rPr>
              <w:t>2.5</w:t>
            </w:r>
          </w:p>
        </w:tc>
        <w:tc>
          <w:tcPr>
            <w:tcW w:w="1799" w:type="dxa"/>
          </w:tcPr>
          <w:p w14:paraId="41DD9BC7" w14:textId="77777777" w:rsidR="00F63843" w:rsidRDefault="00F63843" w:rsidP="002D1475">
            <w:pPr>
              <w:spacing w:after="0"/>
              <w:jc w:val="center"/>
              <w:rPr>
                <w:rFonts w:eastAsiaTheme="minorEastAsia"/>
                <w:lang w:eastAsia="zh-CN"/>
              </w:rPr>
            </w:pPr>
            <w:r>
              <w:rPr>
                <w:rFonts w:eastAsiaTheme="minorEastAsia" w:hint="eastAsia"/>
                <w:lang w:eastAsia="zh-CN"/>
              </w:rPr>
              <w:t>-</w:t>
            </w:r>
            <w:r>
              <w:rPr>
                <w:rFonts w:eastAsiaTheme="minorEastAsia"/>
                <w:lang w:eastAsia="zh-CN"/>
              </w:rPr>
              <w:t>2.1</w:t>
            </w:r>
          </w:p>
        </w:tc>
        <w:tc>
          <w:tcPr>
            <w:tcW w:w="1799" w:type="dxa"/>
          </w:tcPr>
          <w:p w14:paraId="6DADE972"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.4</w:t>
            </w:r>
          </w:p>
        </w:tc>
      </w:tr>
      <w:tr w:rsidR="00F63843" w14:paraId="3E5A92D6" w14:textId="77777777" w:rsidTr="002D1475">
        <w:trPr>
          <w:jc w:val="center"/>
        </w:trPr>
        <w:tc>
          <w:tcPr>
            <w:tcW w:w="738" w:type="dxa"/>
            <w:vMerge/>
            <w:shd w:val="clear" w:color="auto" w:fill="auto"/>
          </w:tcPr>
          <w:p w14:paraId="454B3686" w14:textId="77777777" w:rsidR="00F63843" w:rsidRPr="003654E6" w:rsidRDefault="00F63843" w:rsidP="002D1475">
            <w:pPr>
              <w:spacing w:after="0"/>
              <w:rPr>
                <w:lang w:eastAsia="zh-CN"/>
              </w:rPr>
            </w:pPr>
          </w:p>
        </w:tc>
        <w:tc>
          <w:tcPr>
            <w:tcW w:w="783" w:type="dxa"/>
            <w:vMerge/>
            <w:shd w:val="clear" w:color="auto" w:fill="auto"/>
          </w:tcPr>
          <w:p w14:paraId="71778326" w14:textId="77777777" w:rsidR="00F63843" w:rsidRPr="003654E6" w:rsidRDefault="00F63843" w:rsidP="002D1475">
            <w:pPr>
              <w:spacing w:after="0"/>
              <w:rPr>
                <w:lang w:eastAsia="zh-CN"/>
              </w:rPr>
            </w:pPr>
          </w:p>
        </w:tc>
        <w:tc>
          <w:tcPr>
            <w:tcW w:w="661" w:type="dxa"/>
            <w:vMerge/>
            <w:shd w:val="clear" w:color="auto" w:fill="auto"/>
          </w:tcPr>
          <w:p w14:paraId="10EF4C28" w14:textId="77777777" w:rsidR="00F63843" w:rsidRPr="003654E6" w:rsidRDefault="00F63843" w:rsidP="002D1475">
            <w:pPr>
              <w:spacing w:after="0"/>
              <w:rPr>
                <w:lang w:eastAsia="zh-CN"/>
              </w:rPr>
            </w:pPr>
          </w:p>
        </w:tc>
        <w:tc>
          <w:tcPr>
            <w:tcW w:w="1481" w:type="dxa"/>
            <w:vMerge/>
            <w:shd w:val="clear" w:color="auto" w:fill="auto"/>
          </w:tcPr>
          <w:p w14:paraId="47495E0B" w14:textId="77777777" w:rsidR="00F63843" w:rsidRPr="003654E6" w:rsidRDefault="00F63843" w:rsidP="002D1475">
            <w:pPr>
              <w:spacing w:after="0"/>
              <w:rPr>
                <w:lang w:eastAsia="zh-CN"/>
              </w:rPr>
            </w:pPr>
          </w:p>
        </w:tc>
        <w:tc>
          <w:tcPr>
            <w:tcW w:w="1397" w:type="dxa"/>
            <w:shd w:val="clear" w:color="auto" w:fill="auto"/>
          </w:tcPr>
          <w:p w14:paraId="64A998B9"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5954CB0B" w14:textId="77777777" w:rsidR="00F63843" w:rsidRPr="00FF3256" w:rsidRDefault="00F63843" w:rsidP="002D1475">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c>
          <w:tcPr>
            <w:tcW w:w="1799" w:type="dxa"/>
          </w:tcPr>
          <w:p w14:paraId="24FE5D08" w14:textId="77777777" w:rsidR="00F63843" w:rsidRDefault="00F63843" w:rsidP="002D1475">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1799" w:type="dxa"/>
          </w:tcPr>
          <w:p w14:paraId="4D43D54C"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.4</w:t>
            </w:r>
          </w:p>
        </w:tc>
      </w:tr>
      <w:tr w:rsidR="00F63843" w14:paraId="788E2D23" w14:textId="77777777" w:rsidTr="002D1475">
        <w:trPr>
          <w:jc w:val="center"/>
        </w:trPr>
        <w:tc>
          <w:tcPr>
            <w:tcW w:w="738" w:type="dxa"/>
            <w:vMerge w:val="restart"/>
            <w:shd w:val="clear" w:color="auto" w:fill="auto"/>
          </w:tcPr>
          <w:p w14:paraId="33BFE77F" w14:textId="77777777" w:rsidR="00F63843" w:rsidRPr="003654E6" w:rsidRDefault="00F63843" w:rsidP="002D1475">
            <w:pPr>
              <w:spacing w:after="0"/>
              <w:rPr>
                <w:lang w:eastAsia="zh-CN"/>
              </w:rPr>
            </w:pPr>
            <w:r w:rsidRPr="00D26AFB">
              <w:t>120</w:t>
            </w:r>
          </w:p>
        </w:tc>
        <w:tc>
          <w:tcPr>
            <w:tcW w:w="783" w:type="dxa"/>
            <w:vMerge w:val="restart"/>
            <w:shd w:val="clear" w:color="auto" w:fill="auto"/>
          </w:tcPr>
          <w:p w14:paraId="6420BF1D" w14:textId="77777777" w:rsidR="00F63843" w:rsidRPr="003654E6" w:rsidRDefault="00F63843" w:rsidP="002D1475">
            <w:pPr>
              <w:spacing w:after="0"/>
              <w:rPr>
                <w:lang w:eastAsia="zh-CN"/>
              </w:rPr>
            </w:pPr>
            <w:r w:rsidRPr="00D26AFB">
              <w:t>100</w:t>
            </w:r>
          </w:p>
        </w:tc>
        <w:tc>
          <w:tcPr>
            <w:tcW w:w="661" w:type="dxa"/>
            <w:vMerge w:val="restart"/>
            <w:shd w:val="clear" w:color="auto" w:fill="auto"/>
          </w:tcPr>
          <w:p w14:paraId="57509C6B" w14:textId="77777777" w:rsidR="00F63843" w:rsidRPr="003654E6" w:rsidRDefault="00F63843" w:rsidP="002D1475">
            <w:pPr>
              <w:spacing w:after="0"/>
              <w:rPr>
                <w:lang w:eastAsia="zh-CN"/>
              </w:rPr>
            </w:pPr>
            <w:r>
              <w:t>16</w:t>
            </w:r>
          </w:p>
        </w:tc>
        <w:tc>
          <w:tcPr>
            <w:tcW w:w="1481" w:type="dxa"/>
            <w:vMerge w:val="restart"/>
            <w:shd w:val="clear" w:color="auto" w:fill="auto"/>
          </w:tcPr>
          <w:p w14:paraId="4A8D8964" w14:textId="77777777" w:rsidR="00F63843" w:rsidRPr="003654E6" w:rsidRDefault="00F63843" w:rsidP="002D1475">
            <w:pPr>
              <w:spacing w:after="0"/>
              <w:rPr>
                <w:lang w:eastAsia="zh-CN"/>
              </w:rPr>
            </w:pPr>
            <w:r w:rsidRPr="00D26AFB">
              <w:t>TDLA</w:t>
            </w:r>
            <w:r>
              <w:t>3</w:t>
            </w:r>
            <w:r w:rsidRPr="00D26AFB">
              <w:t>0-</w:t>
            </w:r>
            <w:r>
              <w:t>650</w:t>
            </w:r>
          </w:p>
        </w:tc>
        <w:tc>
          <w:tcPr>
            <w:tcW w:w="1397" w:type="dxa"/>
            <w:shd w:val="clear" w:color="auto" w:fill="auto"/>
          </w:tcPr>
          <w:p w14:paraId="32DC96F9" w14:textId="77777777" w:rsidR="00F63843" w:rsidRPr="003654E6" w:rsidRDefault="00F63843" w:rsidP="002D1475">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3989989"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1799" w:type="dxa"/>
          </w:tcPr>
          <w:p w14:paraId="2046F6C3" w14:textId="77777777" w:rsidR="00F63843" w:rsidRDefault="00F63843" w:rsidP="002D1475">
            <w:pPr>
              <w:spacing w:after="0"/>
              <w:jc w:val="center"/>
              <w:rPr>
                <w:rFonts w:eastAsiaTheme="minorEastAsia"/>
                <w:lang w:eastAsia="zh-CN"/>
              </w:rPr>
            </w:pPr>
            <w:r>
              <w:rPr>
                <w:rFonts w:eastAsiaTheme="minorEastAsia" w:hint="eastAsia"/>
                <w:lang w:eastAsia="zh-CN"/>
              </w:rPr>
              <w:t>9</w:t>
            </w:r>
            <w:r>
              <w:rPr>
                <w:rFonts w:eastAsiaTheme="minorEastAsia"/>
                <w:lang w:eastAsia="zh-CN"/>
              </w:rPr>
              <w:t>.6</w:t>
            </w:r>
          </w:p>
        </w:tc>
        <w:tc>
          <w:tcPr>
            <w:tcW w:w="1799" w:type="dxa"/>
          </w:tcPr>
          <w:p w14:paraId="5D755015"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F63843" w14:paraId="3410C511" w14:textId="77777777" w:rsidTr="002D1475">
        <w:trPr>
          <w:jc w:val="center"/>
        </w:trPr>
        <w:tc>
          <w:tcPr>
            <w:tcW w:w="738" w:type="dxa"/>
            <w:vMerge/>
            <w:shd w:val="clear" w:color="auto" w:fill="auto"/>
          </w:tcPr>
          <w:p w14:paraId="01668D0F" w14:textId="77777777" w:rsidR="00F63843" w:rsidRPr="003654E6" w:rsidRDefault="00F63843" w:rsidP="002D1475">
            <w:pPr>
              <w:spacing w:after="0"/>
              <w:rPr>
                <w:lang w:eastAsia="zh-CN"/>
              </w:rPr>
            </w:pPr>
          </w:p>
        </w:tc>
        <w:tc>
          <w:tcPr>
            <w:tcW w:w="783" w:type="dxa"/>
            <w:vMerge/>
            <w:shd w:val="clear" w:color="auto" w:fill="auto"/>
          </w:tcPr>
          <w:p w14:paraId="563E16F2" w14:textId="77777777" w:rsidR="00F63843" w:rsidRPr="003654E6" w:rsidRDefault="00F63843" w:rsidP="002D1475">
            <w:pPr>
              <w:spacing w:after="0"/>
              <w:rPr>
                <w:lang w:eastAsia="zh-CN"/>
              </w:rPr>
            </w:pPr>
          </w:p>
        </w:tc>
        <w:tc>
          <w:tcPr>
            <w:tcW w:w="661" w:type="dxa"/>
            <w:vMerge/>
            <w:shd w:val="clear" w:color="auto" w:fill="auto"/>
          </w:tcPr>
          <w:p w14:paraId="270318FC" w14:textId="77777777" w:rsidR="00F63843" w:rsidRPr="003654E6" w:rsidRDefault="00F63843" w:rsidP="002D1475">
            <w:pPr>
              <w:spacing w:after="0"/>
              <w:rPr>
                <w:lang w:eastAsia="zh-CN"/>
              </w:rPr>
            </w:pPr>
          </w:p>
        </w:tc>
        <w:tc>
          <w:tcPr>
            <w:tcW w:w="1481" w:type="dxa"/>
            <w:vMerge/>
            <w:shd w:val="clear" w:color="auto" w:fill="auto"/>
          </w:tcPr>
          <w:p w14:paraId="3CE23D09" w14:textId="77777777" w:rsidR="00F63843" w:rsidRPr="003654E6" w:rsidRDefault="00F63843" w:rsidP="002D1475">
            <w:pPr>
              <w:spacing w:after="0"/>
              <w:rPr>
                <w:lang w:eastAsia="zh-CN"/>
              </w:rPr>
            </w:pPr>
          </w:p>
        </w:tc>
        <w:tc>
          <w:tcPr>
            <w:tcW w:w="1397" w:type="dxa"/>
            <w:shd w:val="clear" w:color="auto" w:fill="auto"/>
          </w:tcPr>
          <w:p w14:paraId="4E4C52AB"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610C4023"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1799" w:type="dxa"/>
          </w:tcPr>
          <w:p w14:paraId="2E056CA3" w14:textId="77777777" w:rsidR="00F63843" w:rsidRDefault="00F63843" w:rsidP="002D1475">
            <w:pPr>
              <w:spacing w:after="0"/>
              <w:jc w:val="center"/>
              <w:rPr>
                <w:rFonts w:eastAsiaTheme="minorEastAsia"/>
                <w:lang w:eastAsia="zh-CN"/>
              </w:rPr>
            </w:pPr>
            <w:r w:rsidRPr="001871B7">
              <w:rPr>
                <w:rFonts w:eastAsiaTheme="minorEastAsia" w:hint="eastAsia"/>
                <w:highlight w:val="yellow"/>
                <w:lang w:eastAsia="zh-CN"/>
              </w:rPr>
              <w:t>1</w:t>
            </w:r>
            <w:r w:rsidRPr="001871B7">
              <w:rPr>
                <w:rFonts w:eastAsiaTheme="minorEastAsia"/>
                <w:highlight w:val="yellow"/>
                <w:lang w:eastAsia="zh-CN"/>
              </w:rPr>
              <w:t>9.1</w:t>
            </w:r>
          </w:p>
        </w:tc>
        <w:tc>
          <w:tcPr>
            <w:tcW w:w="1799" w:type="dxa"/>
          </w:tcPr>
          <w:p w14:paraId="21256E9A" w14:textId="77777777" w:rsidR="00F63843" w:rsidRDefault="00F63843" w:rsidP="002D1475">
            <w:pPr>
              <w:spacing w:after="0"/>
              <w:jc w:val="center"/>
              <w:rPr>
                <w:rFonts w:eastAsiaTheme="minorEastAsia"/>
                <w:lang w:eastAsia="zh-CN"/>
              </w:rPr>
            </w:pPr>
            <w:r w:rsidRPr="00024291">
              <w:rPr>
                <w:rFonts w:eastAsiaTheme="minorEastAsia" w:hint="eastAsia"/>
                <w:highlight w:val="yellow"/>
                <w:lang w:eastAsia="zh-CN"/>
              </w:rPr>
              <w:t>1</w:t>
            </w:r>
            <w:r w:rsidRPr="00024291">
              <w:rPr>
                <w:rFonts w:eastAsiaTheme="minorEastAsia"/>
                <w:highlight w:val="yellow"/>
                <w:lang w:eastAsia="zh-CN"/>
              </w:rPr>
              <w:t>.7</w:t>
            </w:r>
          </w:p>
        </w:tc>
      </w:tr>
      <w:tr w:rsidR="00F63843" w14:paraId="36A3C175" w14:textId="77777777" w:rsidTr="002D1475">
        <w:trPr>
          <w:jc w:val="center"/>
        </w:trPr>
        <w:tc>
          <w:tcPr>
            <w:tcW w:w="738" w:type="dxa"/>
            <w:shd w:val="clear" w:color="auto" w:fill="auto"/>
          </w:tcPr>
          <w:p w14:paraId="0264DCB8" w14:textId="77777777" w:rsidR="00F63843" w:rsidRPr="003654E6" w:rsidRDefault="00F63843" w:rsidP="002D1475">
            <w:pPr>
              <w:spacing w:after="0"/>
              <w:rPr>
                <w:lang w:eastAsia="zh-CN"/>
              </w:rPr>
            </w:pPr>
            <w:r w:rsidRPr="00516D60">
              <w:t>120</w:t>
            </w:r>
          </w:p>
        </w:tc>
        <w:tc>
          <w:tcPr>
            <w:tcW w:w="783" w:type="dxa"/>
            <w:shd w:val="clear" w:color="auto" w:fill="auto"/>
          </w:tcPr>
          <w:p w14:paraId="72743384" w14:textId="77777777" w:rsidR="00F63843" w:rsidRPr="003654E6" w:rsidRDefault="00F63843" w:rsidP="002D1475">
            <w:pPr>
              <w:spacing w:after="0"/>
              <w:rPr>
                <w:lang w:eastAsia="zh-CN"/>
              </w:rPr>
            </w:pPr>
            <w:r w:rsidRPr="00516D60">
              <w:t>100</w:t>
            </w:r>
          </w:p>
        </w:tc>
        <w:tc>
          <w:tcPr>
            <w:tcW w:w="661" w:type="dxa"/>
            <w:shd w:val="clear" w:color="auto" w:fill="auto"/>
          </w:tcPr>
          <w:p w14:paraId="6EE94364" w14:textId="77777777" w:rsidR="00F63843" w:rsidRPr="003654E6" w:rsidRDefault="00F63843" w:rsidP="002D1475">
            <w:pPr>
              <w:spacing w:after="0"/>
              <w:rPr>
                <w:lang w:eastAsia="zh-CN"/>
              </w:rPr>
            </w:pPr>
            <w:r w:rsidRPr="00516D60">
              <w:t>16</w:t>
            </w:r>
          </w:p>
        </w:tc>
        <w:tc>
          <w:tcPr>
            <w:tcW w:w="1481" w:type="dxa"/>
            <w:shd w:val="clear" w:color="auto" w:fill="auto"/>
          </w:tcPr>
          <w:p w14:paraId="05CB4E97" w14:textId="77777777" w:rsidR="00F63843" w:rsidRPr="003654E6" w:rsidRDefault="00F63843" w:rsidP="002D1475">
            <w:pPr>
              <w:spacing w:after="0"/>
              <w:rPr>
                <w:lang w:eastAsia="zh-CN"/>
              </w:rPr>
            </w:pPr>
            <w:r>
              <w:t>TDLD30-20</w:t>
            </w:r>
            <w:r w:rsidRPr="00516D60">
              <w:t>0</w:t>
            </w:r>
          </w:p>
        </w:tc>
        <w:tc>
          <w:tcPr>
            <w:tcW w:w="1397" w:type="dxa"/>
            <w:shd w:val="clear" w:color="auto" w:fill="auto"/>
          </w:tcPr>
          <w:p w14:paraId="6392A2B0"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0B781DBF"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1799" w:type="dxa"/>
          </w:tcPr>
          <w:p w14:paraId="1A19D9C4"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1.3</w:t>
            </w:r>
          </w:p>
        </w:tc>
        <w:tc>
          <w:tcPr>
            <w:tcW w:w="1799" w:type="dxa"/>
          </w:tcPr>
          <w:p w14:paraId="6CC40293"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F63843" w14:paraId="70991213" w14:textId="77777777" w:rsidTr="002D1475">
        <w:trPr>
          <w:jc w:val="center"/>
        </w:trPr>
        <w:tc>
          <w:tcPr>
            <w:tcW w:w="738" w:type="dxa"/>
            <w:shd w:val="clear" w:color="auto" w:fill="auto"/>
          </w:tcPr>
          <w:p w14:paraId="43416950" w14:textId="77777777" w:rsidR="00F63843" w:rsidRPr="00516D60" w:rsidRDefault="00F63843" w:rsidP="002D1475">
            <w:pPr>
              <w:spacing w:after="0"/>
            </w:pPr>
            <w:r w:rsidRPr="00516D60">
              <w:t>120</w:t>
            </w:r>
          </w:p>
        </w:tc>
        <w:tc>
          <w:tcPr>
            <w:tcW w:w="783" w:type="dxa"/>
            <w:shd w:val="clear" w:color="auto" w:fill="auto"/>
          </w:tcPr>
          <w:p w14:paraId="3F720AAA" w14:textId="77777777" w:rsidR="00F63843" w:rsidRPr="00516D60" w:rsidRDefault="00F63843" w:rsidP="002D1475">
            <w:pPr>
              <w:spacing w:after="0"/>
            </w:pPr>
            <w:r w:rsidRPr="00516D60">
              <w:t>100</w:t>
            </w:r>
          </w:p>
        </w:tc>
        <w:tc>
          <w:tcPr>
            <w:tcW w:w="661" w:type="dxa"/>
            <w:shd w:val="clear" w:color="auto" w:fill="auto"/>
          </w:tcPr>
          <w:p w14:paraId="150FE51E" w14:textId="77777777" w:rsidR="00F63843" w:rsidRPr="00516D60" w:rsidRDefault="00F63843" w:rsidP="002D1475">
            <w:pPr>
              <w:spacing w:after="0"/>
            </w:pPr>
            <w:r w:rsidRPr="00516D60">
              <w:t>1</w:t>
            </w:r>
            <w:r>
              <w:t>8</w:t>
            </w:r>
          </w:p>
        </w:tc>
        <w:tc>
          <w:tcPr>
            <w:tcW w:w="1481" w:type="dxa"/>
            <w:shd w:val="clear" w:color="auto" w:fill="auto"/>
          </w:tcPr>
          <w:p w14:paraId="1DD55CB5" w14:textId="77777777" w:rsidR="00F63843" w:rsidRDefault="00F63843" w:rsidP="002D1475">
            <w:pPr>
              <w:spacing w:after="0"/>
            </w:pPr>
            <w:r>
              <w:t>TDLD30-20</w:t>
            </w:r>
            <w:r w:rsidRPr="00516D60">
              <w:t>0</w:t>
            </w:r>
          </w:p>
        </w:tc>
        <w:tc>
          <w:tcPr>
            <w:tcW w:w="1397" w:type="dxa"/>
            <w:shd w:val="clear" w:color="auto" w:fill="auto"/>
          </w:tcPr>
          <w:p w14:paraId="1D52570F"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7AE2A2FA"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1.6</w:t>
            </w:r>
          </w:p>
        </w:tc>
        <w:tc>
          <w:tcPr>
            <w:tcW w:w="1799" w:type="dxa"/>
          </w:tcPr>
          <w:p w14:paraId="63934A6D"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2.6</w:t>
            </w:r>
          </w:p>
        </w:tc>
        <w:tc>
          <w:tcPr>
            <w:tcW w:w="1799" w:type="dxa"/>
          </w:tcPr>
          <w:p w14:paraId="249B304F"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F63843" w14:paraId="649E8498" w14:textId="77777777" w:rsidTr="002D1475">
        <w:trPr>
          <w:jc w:val="center"/>
        </w:trPr>
        <w:tc>
          <w:tcPr>
            <w:tcW w:w="738" w:type="dxa"/>
            <w:vMerge w:val="restart"/>
            <w:shd w:val="clear" w:color="auto" w:fill="auto"/>
          </w:tcPr>
          <w:p w14:paraId="3B5758C4" w14:textId="77777777" w:rsidR="00F63843" w:rsidRPr="003654E6" w:rsidRDefault="00F63843" w:rsidP="002D1475">
            <w:pPr>
              <w:spacing w:after="0"/>
              <w:rPr>
                <w:lang w:eastAsia="zh-CN"/>
              </w:rPr>
            </w:pPr>
            <w:r w:rsidRPr="00101168">
              <w:t>120</w:t>
            </w:r>
          </w:p>
        </w:tc>
        <w:tc>
          <w:tcPr>
            <w:tcW w:w="783" w:type="dxa"/>
            <w:vMerge w:val="restart"/>
            <w:shd w:val="clear" w:color="auto" w:fill="auto"/>
          </w:tcPr>
          <w:p w14:paraId="20F52668" w14:textId="77777777" w:rsidR="00F63843" w:rsidRPr="003654E6" w:rsidRDefault="00F63843" w:rsidP="002D1475">
            <w:pPr>
              <w:spacing w:after="0"/>
              <w:rPr>
                <w:lang w:eastAsia="zh-CN"/>
              </w:rPr>
            </w:pPr>
            <w:r w:rsidRPr="00101168">
              <w:t>100</w:t>
            </w:r>
          </w:p>
        </w:tc>
        <w:tc>
          <w:tcPr>
            <w:tcW w:w="661" w:type="dxa"/>
            <w:vMerge w:val="restart"/>
            <w:shd w:val="clear" w:color="auto" w:fill="auto"/>
          </w:tcPr>
          <w:p w14:paraId="77CF1707" w14:textId="77777777" w:rsidR="00F63843" w:rsidRPr="003654E6" w:rsidRDefault="00F63843" w:rsidP="002D1475">
            <w:pPr>
              <w:spacing w:after="0"/>
              <w:rPr>
                <w:lang w:eastAsia="zh-CN"/>
              </w:rPr>
            </w:pPr>
            <w:r>
              <w:t>20</w:t>
            </w:r>
          </w:p>
        </w:tc>
        <w:tc>
          <w:tcPr>
            <w:tcW w:w="1481" w:type="dxa"/>
            <w:vMerge w:val="restart"/>
            <w:shd w:val="clear" w:color="auto" w:fill="auto"/>
          </w:tcPr>
          <w:p w14:paraId="5EB37109" w14:textId="77777777" w:rsidR="00F63843" w:rsidRPr="003654E6" w:rsidRDefault="00F63843" w:rsidP="002D1475">
            <w:pPr>
              <w:spacing w:after="0"/>
              <w:rPr>
                <w:lang w:eastAsia="zh-CN"/>
              </w:rPr>
            </w:pPr>
            <w:r>
              <w:t>TDLD3</w:t>
            </w:r>
            <w:r w:rsidRPr="00101168">
              <w:t>0-200</w:t>
            </w:r>
          </w:p>
        </w:tc>
        <w:tc>
          <w:tcPr>
            <w:tcW w:w="1397" w:type="dxa"/>
            <w:shd w:val="clear" w:color="auto" w:fill="auto"/>
          </w:tcPr>
          <w:p w14:paraId="25044C19" w14:textId="77777777" w:rsidR="00F63843" w:rsidRPr="00D26AFB" w:rsidRDefault="00F63843" w:rsidP="002D1475">
            <w:pPr>
              <w:spacing w:after="0"/>
              <w:jc w:val="center"/>
            </w:pPr>
            <w:r w:rsidRPr="003654E6">
              <w:rPr>
                <w:rFonts w:hint="eastAsia"/>
                <w:lang w:eastAsia="zh-CN"/>
              </w:rPr>
              <w:t>1x</w:t>
            </w:r>
            <w:r w:rsidRPr="003654E6">
              <w:rPr>
                <w:lang w:eastAsia="zh-CN"/>
              </w:rPr>
              <w:t>2 Low</w:t>
            </w:r>
          </w:p>
        </w:tc>
        <w:tc>
          <w:tcPr>
            <w:tcW w:w="1799" w:type="dxa"/>
            <w:shd w:val="clear" w:color="auto" w:fill="auto"/>
          </w:tcPr>
          <w:p w14:paraId="30E82F27"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c>
          <w:tcPr>
            <w:tcW w:w="1799" w:type="dxa"/>
          </w:tcPr>
          <w:p w14:paraId="5665BD5D"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799" w:type="dxa"/>
          </w:tcPr>
          <w:p w14:paraId="181E7C98"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.2</w:t>
            </w:r>
          </w:p>
        </w:tc>
      </w:tr>
      <w:tr w:rsidR="00F63843" w14:paraId="749B6C47" w14:textId="77777777" w:rsidTr="002D1475">
        <w:trPr>
          <w:jc w:val="center"/>
        </w:trPr>
        <w:tc>
          <w:tcPr>
            <w:tcW w:w="738" w:type="dxa"/>
            <w:vMerge/>
            <w:shd w:val="clear" w:color="auto" w:fill="auto"/>
          </w:tcPr>
          <w:p w14:paraId="3051AFF5" w14:textId="77777777" w:rsidR="00F63843" w:rsidRPr="00101168" w:rsidRDefault="00F63843" w:rsidP="002D1475">
            <w:pPr>
              <w:spacing w:after="0"/>
            </w:pPr>
          </w:p>
        </w:tc>
        <w:tc>
          <w:tcPr>
            <w:tcW w:w="783" w:type="dxa"/>
            <w:vMerge/>
            <w:shd w:val="clear" w:color="auto" w:fill="auto"/>
          </w:tcPr>
          <w:p w14:paraId="48D823B1" w14:textId="77777777" w:rsidR="00F63843" w:rsidRPr="00101168" w:rsidRDefault="00F63843" w:rsidP="002D1475">
            <w:pPr>
              <w:spacing w:after="0"/>
            </w:pPr>
          </w:p>
        </w:tc>
        <w:tc>
          <w:tcPr>
            <w:tcW w:w="661" w:type="dxa"/>
            <w:vMerge/>
            <w:shd w:val="clear" w:color="auto" w:fill="auto"/>
          </w:tcPr>
          <w:p w14:paraId="26DE2767" w14:textId="77777777" w:rsidR="00F63843" w:rsidRDefault="00F63843" w:rsidP="002D1475">
            <w:pPr>
              <w:spacing w:after="0"/>
            </w:pPr>
          </w:p>
        </w:tc>
        <w:tc>
          <w:tcPr>
            <w:tcW w:w="1481" w:type="dxa"/>
            <w:vMerge/>
            <w:shd w:val="clear" w:color="auto" w:fill="auto"/>
          </w:tcPr>
          <w:p w14:paraId="339A55B0" w14:textId="77777777" w:rsidR="00F63843" w:rsidRDefault="00F63843" w:rsidP="002D1475">
            <w:pPr>
              <w:spacing w:after="0"/>
            </w:pPr>
          </w:p>
        </w:tc>
        <w:tc>
          <w:tcPr>
            <w:tcW w:w="1397" w:type="dxa"/>
            <w:shd w:val="clear" w:color="auto" w:fill="auto"/>
          </w:tcPr>
          <w:p w14:paraId="42D60E6A" w14:textId="77777777" w:rsidR="00F63843" w:rsidRPr="003654E6" w:rsidRDefault="00F63843" w:rsidP="002D1475">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799" w:type="dxa"/>
            <w:shd w:val="clear" w:color="auto" w:fill="auto"/>
          </w:tcPr>
          <w:p w14:paraId="28F3CB4E"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3.6</w:t>
            </w:r>
          </w:p>
        </w:tc>
        <w:tc>
          <w:tcPr>
            <w:tcW w:w="1799" w:type="dxa"/>
          </w:tcPr>
          <w:p w14:paraId="2BCB3E29"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5.2</w:t>
            </w:r>
          </w:p>
        </w:tc>
        <w:tc>
          <w:tcPr>
            <w:tcW w:w="1799" w:type="dxa"/>
          </w:tcPr>
          <w:p w14:paraId="2F1C8808"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.6</w:t>
            </w:r>
          </w:p>
        </w:tc>
      </w:tr>
      <w:tr w:rsidR="00F63843" w14:paraId="7CD72923" w14:textId="77777777" w:rsidTr="002D1475">
        <w:trPr>
          <w:jc w:val="center"/>
        </w:trPr>
        <w:tc>
          <w:tcPr>
            <w:tcW w:w="738" w:type="dxa"/>
            <w:vMerge w:val="restart"/>
            <w:shd w:val="clear" w:color="auto" w:fill="auto"/>
          </w:tcPr>
          <w:p w14:paraId="0995C3AD" w14:textId="77777777" w:rsidR="00F63843" w:rsidRPr="003654E6" w:rsidRDefault="00F63843" w:rsidP="002D1475">
            <w:pPr>
              <w:spacing w:after="0"/>
              <w:rPr>
                <w:lang w:eastAsia="zh-CN"/>
              </w:rPr>
            </w:pPr>
            <w:r w:rsidRPr="003654E6">
              <w:rPr>
                <w:lang w:eastAsia="zh-CN"/>
              </w:rPr>
              <w:t>480</w:t>
            </w:r>
          </w:p>
        </w:tc>
        <w:tc>
          <w:tcPr>
            <w:tcW w:w="783" w:type="dxa"/>
            <w:vMerge w:val="restart"/>
            <w:shd w:val="clear" w:color="auto" w:fill="auto"/>
          </w:tcPr>
          <w:p w14:paraId="51807C45" w14:textId="77777777" w:rsidR="00F63843" w:rsidRPr="003654E6" w:rsidRDefault="00F63843" w:rsidP="002D1475">
            <w:pPr>
              <w:spacing w:after="0"/>
              <w:rPr>
                <w:lang w:eastAsia="zh-CN"/>
              </w:rPr>
            </w:pPr>
            <w:r w:rsidRPr="003654E6">
              <w:rPr>
                <w:lang w:eastAsia="zh-CN"/>
              </w:rPr>
              <w:t>4</w:t>
            </w:r>
            <w:r w:rsidRPr="003654E6">
              <w:rPr>
                <w:rFonts w:hint="eastAsia"/>
                <w:lang w:eastAsia="zh-CN"/>
              </w:rPr>
              <w:t>00</w:t>
            </w:r>
          </w:p>
        </w:tc>
        <w:tc>
          <w:tcPr>
            <w:tcW w:w="661" w:type="dxa"/>
            <w:vMerge w:val="restart"/>
            <w:shd w:val="clear" w:color="auto" w:fill="auto"/>
          </w:tcPr>
          <w:p w14:paraId="492C344A" w14:textId="77777777" w:rsidR="00F63843" w:rsidRPr="003654E6" w:rsidRDefault="00F63843" w:rsidP="002D1475">
            <w:pPr>
              <w:spacing w:after="0"/>
              <w:rPr>
                <w:lang w:eastAsia="zh-CN"/>
              </w:rPr>
            </w:pPr>
            <w:r w:rsidRPr="003654E6">
              <w:rPr>
                <w:rFonts w:hint="eastAsia"/>
                <w:lang w:eastAsia="zh-CN"/>
              </w:rPr>
              <w:t>4</w:t>
            </w:r>
          </w:p>
        </w:tc>
        <w:tc>
          <w:tcPr>
            <w:tcW w:w="1481" w:type="dxa"/>
            <w:vMerge w:val="restart"/>
            <w:shd w:val="clear" w:color="auto" w:fill="auto"/>
          </w:tcPr>
          <w:p w14:paraId="3FDED0D3" w14:textId="77777777" w:rsidR="00F63843" w:rsidRPr="003654E6" w:rsidRDefault="00F63843" w:rsidP="002D1475">
            <w:pPr>
              <w:spacing w:after="0"/>
              <w:rPr>
                <w:lang w:eastAsia="zh-CN"/>
              </w:rPr>
            </w:pPr>
            <w:r w:rsidRPr="003654E6">
              <w:rPr>
                <w:rFonts w:hint="eastAsia"/>
                <w:lang w:eastAsia="zh-CN"/>
              </w:rPr>
              <w:t>T</w:t>
            </w:r>
            <w:r w:rsidRPr="003654E6">
              <w:rPr>
                <w:lang w:eastAsia="zh-CN"/>
              </w:rPr>
              <w:t>DLA10-650</w:t>
            </w:r>
          </w:p>
        </w:tc>
        <w:tc>
          <w:tcPr>
            <w:tcW w:w="1397" w:type="dxa"/>
            <w:shd w:val="clear" w:color="auto" w:fill="auto"/>
          </w:tcPr>
          <w:p w14:paraId="61FE159A" w14:textId="77777777" w:rsidR="00F63843" w:rsidRPr="003654E6" w:rsidRDefault="00F63843" w:rsidP="002D1475">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6B8FA4D0" w14:textId="77777777" w:rsidR="00F63843" w:rsidRPr="00B707F8" w:rsidRDefault="00F63843" w:rsidP="002D1475">
            <w:pPr>
              <w:spacing w:after="0"/>
              <w:jc w:val="center"/>
              <w:rPr>
                <w:rFonts w:eastAsiaTheme="minorEastAsia"/>
                <w:lang w:eastAsia="zh-CN"/>
              </w:rPr>
            </w:pPr>
            <w:r>
              <w:rPr>
                <w:rFonts w:eastAsiaTheme="minorEastAsia" w:hint="eastAsia"/>
                <w:lang w:eastAsia="zh-CN"/>
              </w:rPr>
              <w:t>-</w:t>
            </w:r>
            <w:r>
              <w:rPr>
                <w:rFonts w:eastAsiaTheme="minorEastAsia"/>
                <w:lang w:eastAsia="zh-CN"/>
              </w:rPr>
              <w:t>3.8</w:t>
            </w:r>
          </w:p>
        </w:tc>
        <w:tc>
          <w:tcPr>
            <w:tcW w:w="1799" w:type="dxa"/>
          </w:tcPr>
          <w:p w14:paraId="00B2A0AC" w14:textId="77777777" w:rsidR="00F63843" w:rsidRDefault="00F63843" w:rsidP="002D1475">
            <w:pPr>
              <w:spacing w:after="0"/>
              <w:jc w:val="center"/>
              <w:rPr>
                <w:rFonts w:eastAsiaTheme="minorEastAsia"/>
                <w:lang w:eastAsia="zh-CN"/>
              </w:rPr>
            </w:pPr>
            <w:r>
              <w:rPr>
                <w:rFonts w:eastAsiaTheme="minorEastAsia" w:hint="eastAsia"/>
                <w:lang w:eastAsia="zh-CN"/>
              </w:rPr>
              <w:t>-</w:t>
            </w:r>
            <w:r>
              <w:rPr>
                <w:rFonts w:eastAsiaTheme="minorEastAsia"/>
                <w:lang w:eastAsia="zh-CN"/>
              </w:rPr>
              <w:t>3.5</w:t>
            </w:r>
          </w:p>
        </w:tc>
        <w:tc>
          <w:tcPr>
            <w:tcW w:w="1799" w:type="dxa"/>
          </w:tcPr>
          <w:p w14:paraId="5FCAA98B"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.3</w:t>
            </w:r>
          </w:p>
        </w:tc>
      </w:tr>
      <w:tr w:rsidR="00F63843" w14:paraId="40F1AC2B" w14:textId="77777777" w:rsidTr="002D1475">
        <w:trPr>
          <w:jc w:val="center"/>
        </w:trPr>
        <w:tc>
          <w:tcPr>
            <w:tcW w:w="738" w:type="dxa"/>
            <w:vMerge/>
            <w:shd w:val="clear" w:color="auto" w:fill="auto"/>
          </w:tcPr>
          <w:p w14:paraId="655221BE" w14:textId="77777777" w:rsidR="00F63843" w:rsidRPr="003654E6" w:rsidRDefault="00F63843" w:rsidP="002D1475">
            <w:pPr>
              <w:spacing w:after="0"/>
              <w:rPr>
                <w:lang w:eastAsia="zh-CN"/>
              </w:rPr>
            </w:pPr>
          </w:p>
        </w:tc>
        <w:tc>
          <w:tcPr>
            <w:tcW w:w="783" w:type="dxa"/>
            <w:vMerge/>
            <w:shd w:val="clear" w:color="auto" w:fill="auto"/>
          </w:tcPr>
          <w:p w14:paraId="1AE563F2" w14:textId="77777777" w:rsidR="00F63843" w:rsidRPr="003654E6" w:rsidRDefault="00F63843" w:rsidP="002D1475">
            <w:pPr>
              <w:spacing w:after="0"/>
              <w:rPr>
                <w:lang w:eastAsia="zh-CN"/>
              </w:rPr>
            </w:pPr>
          </w:p>
        </w:tc>
        <w:tc>
          <w:tcPr>
            <w:tcW w:w="661" w:type="dxa"/>
            <w:vMerge/>
            <w:shd w:val="clear" w:color="auto" w:fill="auto"/>
          </w:tcPr>
          <w:p w14:paraId="6D38004C" w14:textId="77777777" w:rsidR="00F63843" w:rsidRPr="003654E6" w:rsidRDefault="00F63843" w:rsidP="002D1475">
            <w:pPr>
              <w:spacing w:after="0"/>
              <w:rPr>
                <w:lang w:eastAsia="zh-CN"/>
              </w:rPr>
            </w:pPr>
          </w:p>
        </w:tc>
        <w:tc>
          <w:tcPr>
            <w:tcW w:w="1481" w:type="dxa"/>
            <w:vMerge/>
            <w:shd w:val="clear" w:color="auto" w:fill="auto"/>
          </w:tcPr>
          <w:p w14:paraId="18704518" w14:textId="77777777" w:rsidR="00F63843" w:rsidRPr="003654E6" w:rsidRDefault="00F63843" w:rsidP="002D1475">
            <w:pPr>
              <w:spacing w:after="0"/>
              <w:rPr>
                <w:lang w:eastAsia="zh-CN"/>
              </w:rPr>
            </w:pPr>
          </w:p>
        </w:tc>
        <w:tc>
          <w:tcPr>
            <w:tcW w:w="1397" w:type="dxa"/>
            <w:shd w:val="clear" w:color="auto" w:fill="auto"/>
          </w:tcPr>
          <w:p w14:paraId="26176956"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6B30C3E2" w14:textId="77777777" w:rsidR="00F63843" w:rsidRPr="00B707F8" w:rsidRDefault="00F63843" w:rsidP="002D1475">
            <w:pPr>
              <w:spacing w:after="0"/>
              <w:jc w:val="center"/>
              <w:rPr>
                <w:rFonts w:eastAsiaTheme="minorEastAsia"/>
                <w:lang w:eastAsia="zh-CN"/>
              </w:rPr>
            </w:pPr>
            <w:r>
              <w:rPr>
                <w:rFonts w:eastAsiaTheme="minorEastAsia" w:hint="eastAsia"/>
                <w:lang w:eastAsia="zh-CN"/>
              </w:rPr>
              <w:t>-</w:t>
            </w:r>
            <w:r>
              <w:rPr>
                <w:rFonts w:eastAsiaTheme="minorEastAsia"/>
                <w:lang w:eastAsia="zh-CN"/>
              </w:rPr>
              <w:t>0.3</w:t>
            </w:r>
          </w:p>
        </w:tc>
        <w:tc>
          <w:tcPr>
            <w:tcW w:w="1799" w:type="dxa"/>
          </w:tcPr>
          <w:p w14:paraId="48D7A56B"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c>
          <w:tcPr>
            <w:tcW w:w="1799" w:type="dxa"/>
          </w:tcPr>
          <w:p w14:paraId="13F1DE81"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.5</w:t>
            </w:r>
          </w:p>
        </w:tc>
      </w:tr>
      <w:tr w:rsidR="00F63843" w:rsidRPr="00D26AFB" w14:paraId="71BAF35E" w14:textId="77777777" w:rsidTr="002D1475">
        <w:trPr>
          <w:jc w:val="center"/>
        </w:trPr>
        <w:tc>
          <w:tcPr>
            <w:tcW w:w="738" w:type="dxa"/>
            <w:vMerge w:val="restart"/>
            <w:shd w:val="clear" w:color="auto" w:fill="auto"/>
          </w:tcPr>
          <w:p w14:paraId="1266B508" w14:textId="77777777" w:rsidR="00F63843" w:rsidRPr="003654E6" w:rsidRDefault="00F63843" w:rsidP="002D1475">
            <w:pPr>
              <w:spacing w:after="0"/>
              <w:rPr>
                <w:lang w:eastAsia="zh-CN"/>
              </w:rPr>
            </w:pPr>
            <w:r w:rsidRPr="00937877">
              <w:t>480</w:t>
            </w:r>
          </w:p>
        </w:tc>
        <w:tc>
          <w:tcPr>
            <w:tcW w:w="783" w:type="dxa"/>
            <w:vMerge w:val="restart"/>
            <w:shd w:val="clear" w:color="auto" w:fill="auto"/>
          </w:tcPr>
          <w:p w14:paraId="093BAB5B" w14:textId="77777777" w:rsidR="00F63843" w:rsidRPr="003654E6" w:rsidRDefault="00F63843" w:rsidP="002D1475">
            <w:pPr>
              <w:spacing w:after="0"/>
              <w:rPr>
                <w:lang w:eastAsia="zh-CN"/>
              </w:rPr>
            </w:pPr>
            <w:r w:rsidRPr="00937877">
              <w:t>400</w:t>
            </w:r>
          </w:p>
        </w:tc>
        <w:tc>
          <w:tcPr>
            <w:tcW w:w="661" w:type="dxa"/>
            <w:vMerge w:val="restart"/>
            <w:shd w:val="clear" w:color="auto" w:fill="auto"/>
          </w:tcPr>
          <w:p w14:paraId="5129856B" w14:textId="77777777" w:rsidR="00F63843" w:rsidRPr="003654E6" w:rsidRDefault="00F63843" w:rsidP="002D1475">
            <w:pPr>
              <w:spacing w:after="0"/>
              <w:rPr>
                <w:lang w:eastAsia="zh-CN"/>
              </w:rPr>
            </w:pPr>
            <w:r>
              <w:t>16</w:t>
            </w:r>
          </w:p>
        </w:tc>
        <w:tc>
          <w:tcPr>
            <w:tcW w:w="1481" w:type="dxa"/>
            <w:vMerge w:val="restart"/>
            <w:shd w:val="clear" w:color="auto" w:fill="auto"/>
          </w:tcPr>
          <w:p w14:paraId="40F03F06" w14:textId="77777777" w:rsidR="00F63843" w:rsidRPr="003654E6" w:rsidRDefault="00F63843" w:rsidP="002D1475">
            <w:pPr>
              <w:spacing w:after="0"/>
              <w:rPr>
                <w:lang w:eastAsia="zh-CN"/>
              </w:rPr>
            </w:pPr>
            <w:r w:rsidRPr="00D26AFB">
              <w:t>TDLA10-</w:t>
            </w:r>
            <w:r>
              <w:t>650</w:t>
            </w:r>
          </w:p>
        </w:tc>
        <w:tc>
          <w:tcPr>
            <w:tcW w:w="1397" w:type="dxa"/>
            <w:shd w:val="clear" w:color="auto" w:fill="auto"/>
          </w:tcPr>
          <w:p w14:paraId="5BAEAB42" w14:textId="77777777" w:rsidR="00F63843" w:rsidRPr="003654E6" w:rsidRDefault="00F63843" w:rsidP="002D1475">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6ECFA43" w14:textId="77777777" w:rsidR="00F63843" w:rsidRPr="00B707F8" w:rsidRDefault="00F63843" w:rsidP="002D1475">
            <w:pPr>
              <w:spacing w:after="0"/>
              <w:jc w:val="center"/>
              <w:rPr>
                <w:rFonts w:eastAsiaTheme="minorEastAsia"/>
                <w:lang w:eastAsia="zh-CN"/>
              </w:rPr>
            </w:pPr>
            <w:r>
              <w:rPr>
                <w:rFonts w:eastAsiaTheme="minorEastAsia" w:hint="eastAsia"/>
                <w:lang w:eastAsia="zh-CN"/>
              </w:rPr>
              <w:t>8</w:t>
            </w:r>
            <w:r>
              <w:rPr>
                <w:rFonts w:eastAsiaTheme="minorEastAsia"/>
                <w:lang w:eastAsia="zh-CN"/>
              </w:rPr>
              <w:t>.0</w:t>
            </w:r>
          </w:p>
        </w:tc>
        <w:tc>
          <w:tcPr>
            <w:tcW w:w="1799" w:type="dxa"/>
          </w:tcPr>
          <w:p w14:paraId="5C49BCC5" w14:textId="77777777" w:rsidR="00F63843" w:rsidRDefault="00F63843" w:rsidP="002D1475">
            <w:pPr>
              <w:spacing w:after="0"/>
              <w:jc w:val="center"/>
              <w:rPr>
                <w:rFonts w:eastAsiaTheme="minorEastAsia"/>
                <w:lang w:eastAsia="zh-CN"/>
              </w:rPr>
            </w:pPr>
            <w:r>
              <w:rPr>
                <w:rFonts w:eastAsiaTheme="minorEastAsia" w:hint="eastAsia"/>
                <w:lang w:eastAsia="zh-CN"/>
              </w:rPr>
              <w:t>8</w:t>
            </w:r>
            <w:r>
              <w:rPr>
                <w:rFonts w:eastAsiaTheme="minorEastAsia"/>
                <w:lang w:eastAsia="zh-CN"/>
              </w:rPr>
              <w:t>.7</w:t>
            </w:r>
          </w:p>
        </w:tc>
        <w:tc>
          <w:tcPr>
            <w:tcW w:w="1799" w:type="dxa"/>
          </w:tcPr>
          <w:p w14:paraId="13DBC901"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F63843" w:rsidRPr="00D26AFB" w14:paraId="0DB3EFAF" w14:textId="77777777" w:rsidTr="002D1475">
        <w:trPr>
          <w:jc w:val="center"/>
        </w:trPr>
        <w:tc>
          <w:tcPr>
            <w:tcW w:w="738" w:type="dxa"/>
            <w:vMerge/>
            <w:shd w:val="clear" w:color="auto" w:fill="auto"/>
          </w:tcPr>
          <w:p w14:paraId="2C174C58" w14:textId="77777777" w:rsidR="00F63843" w:rsidRPr="003654E6" w:rsidRDefault="00F63843" w:rsidP="002D1475">
            <w:pPr>
              <w:spacing w:after="0"/>
              <w:rPr>
                <w:lang w:eastAsia="zh-CN"/>
              </w:rPr>
            </w:pPr>
          </w:p>
        </w:tc>
        <w:tc>
          <w:tcPr>
            <w:tcW w:w="783" w:type="dxa"/>
            <w:vMerge/>
            <w:shd w:val="clear" w:color="auto" w:fill="auto"/>
          </w:tcPr>
          <w:p w14:paraId="14D894BA" w14:textId="77777777" w:rsidR="00F63843" w:rsidRPr="003654E6" w:rsidRDefault="00F63843" w:rsidP="002D1475">
            <w:pPr>
              <w:spacing w:after="0"/>
              <w:rPr>
                <w:lang w:eastAsia="zh-CN"/>
              </w:rPr>
            </w:pPr>
          </w:p>
        </w:tc>
        <w:tc>
          <w:tcPr>
            <w:tcW w:w="661" w:type="dxa"/>
            <w:vMerge/>
            <w:shd w:val="clear" w:color="auto" w:fill="auto"/>
          </w:tcPr>
          <w:p w14:paraId="53CE655B" w14:textId="77777777" w:rsidR="00F63843" w:rsidRPr="003654E6" w:rsidRDefault="00F63843" w:rsidP="002D1475">
            <w:pPr>
              <w:spacing w:after="0"/>
              <w:rPr>
                <w:lang w:eastAsia="zh-CN"/>
              </w:rPr>
            </w:pPr>
          </w:p>
        </w:tc>
        <w:tc>
          <w:tcPr>
            <w:tcW w:w="1481" w:type="dxa"/>
            <w:vMerge/>
            <w:shd w:val="clear" w:color="auto" w:fill="auto"/>
          </w:tcPr>
          <w:p w14:paraId="30134055" w14:textId="77777777" w:rsidR="00F63843" w:rsidRPr="003654E6" w:rsidRDefault="00F63843" w:rsidP="002D1475">
            <w:pPr>
              <w:spacing w:after="0"/>
              <w:rPr>
                <w:lang w:eastAsia="zh-CN"/>
              </w:rPr>
            </w:pPr>
          </w:p>
        </w:tc>
        <w:tc>
          <w:tcPr>
            <w:tcW w:w="1397" w:type="dxa"/>
            <w:shd w:val="clear" w:color="auto" w:fill="auto"/>
          </w:tcPr>
          <w:p w14:paraId="6D97C269"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720A258F" w14:textId="77777777" w:rsidR="00F63843" w:rsidRPr="00B707F8"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c>
          <w:tcPr>
            <w:tcW w:w="1799" w:type="dxa"/>
          </w:tcPr>
          <w:p w14:paraId="0A4FE30D" w14:textId="77777777" w:rsidR="00F63843" w:rsidRPr="00024291" w:rsidRDefault="00F63843" w:rsidP="002D1475">
            <w:pPr>
              <w:spacing w:after="0"/>
              <w:jc w:val="center"/>
              <w:rPr>
                <w:rFonts w:eastAsiaTheme="minorEastAsia"/>
                <w:highlight w:val="yellow"/>
                <w:lang w:eastAsia="zh-CN"/>
              </w:rPr>
            </w:pPr>
            <w:r w:rsidRPr="00024291">
              <w:rPr>
                <w:rFonts w:eastAsiaTheme="minorEastAsia" w:hint="eastAsia"/>
                <w:highlight w:val="yellow"/>
                <w:lang w:eastAsia="zh-CN"/>
              </w:rPr>
              <w:t>1</w:t>
            </w:r>
            <w:r w:rsidRPr="00024291">
              <w:rPr>
                <w:rFonts w:eastAsiaTheme="minorEastAsia"/>
                <w:highlight w:val="yellow"/>
                <w:lang w:eastAsia="zh-CN"/>
              </w:rPr>
              <w:t>7.1</w:t>
            </w:r>
          </w:p>
        </w:tc>
        <w:tc>
          <w:tcPr>
            <w:tcW w:w="1799" w:type="dxa"/>
          </w:tcPr>
          <w:p w14:paraId="35C62631" w14:textId="77777777" w:rsidR="00F63843" w:rsidRPr="00024291" w:rsidRDefault="00F63843" w:rsidP="002D1475">
            <w:pPr>
              <w:spacing w:after="0"/>
              <w:jc w:val="center"/>
              <w:rPr>
                <w:rFonts w:eastAsiaTheme="minorEastAsia"/>
                <w:highlight w:val="yellow"/>
                <w:lang w:eastAsia="zh-CN"/>
              </w:rPr>
            </w:pPr>
            <w:r w:rsidRPr="00024291">
              <w:rPr>
                <w:rFonts w:eastAsiaTheme="minorEastAsia" w:hint="eastAsia"/>
                <w:highlight w:val="yellow"/>
                <w:lang w:eastAsia="zh-CN"/>
              </w:rPr>
              <w:t>1</w:t>
            </w:r>
            <w:r w:rsidRPr="00024291">
              <w:rPr>
                <w:rFonts w:eastAsiaTheme="minorEastAsia"/>
                <w:highlight w:val="yellow"/>
                <w:lang w:eastAsia="zh-CN"/>
              </w:rPr>
              <w:t>.7</w:t>
            </w:r>
          </w:p>
        </w:tc>
      </w:tr>
      <w:tr w:rsidR="00F63843" w:rsidRPr="00D26AFB" w14:paraId="23F6667E" w14:textId="77777777" w:rsidTr="002D1475">
        <w:trPr>
          <w:jc w:val="center"/>
        </w:trPr>
        <w:tc>
          <w:tcPr>
            <w:tcW w:w="738" w:type="dxa"/>
            <w:shd w:val="clear" w:color="auto" w:fill="auto"/>
          </w:tcPr>
          <w:p w14:paraId="4AFEC3CC" w14:textId="77777777" w:rsidR="00F63843" w:rsidRPr="003654E6" w:rsidRDefault="00F63843" w:rsidP="002D1475">
            <w:pPr>
              <w:spacing w:after="0"/>
              <w:rPr>
                <w:lang w:eastAsia="zh-CN"/>
              </w:rPr>
            </w:pPr>
            <w:r>
              <w:t>480</w:t>
            </w:r>
          </w:p>
        </w:tc>
        <w:tc>
          <w:tcPr>
            <w:tcW w:w="783" w:type="dxa"/>
            <w:shd w:val="clear" w:color="auto" w:fill="auto"/>
          </w:tcPr>
          <w:p w14:paraId="2AAA3DEE" w14:textId="77777777" w:rsidR="00F63843" w:rsidRPr="003654E6" w:rsidRDefault="00F63843" w:rsidP="002D1475">
            <w:pPr>
              <w:spacing w:after="0"/>
              <w:rPr>
                <w:lang w:eastAsia="zh-CN"/>
              </w:rPr>
            </w:pPr>
            <w:r>
              <w:t>4</w:t>
            </w:r>
            <w:r w:rsidRPr="00516D60">
              <w:t>00</w:t>
            </w:r>
          </w:p>
        </w:tc>
        <w:tc>
          <w:tcPr>
            <w:tcW w:w="661" w:type="dxa"/>
            <w:shd w:val="clear" w:color="auto" w:fill="auto"/>
          </w:tcPr>
          <w:p w14:paraId="60169E9D" w14:textId="77777777" w:rsidR="00F63843" w:rsidRPr="003654E6" w:rsidRDefault="00F63843" w:rsidP="002D1475">
            <w:pPr>
              <w:spacing w:after="0"/>
              <w:rPr>
                <w:lang w:eastAsia="zh-CN"/>
              </w:rPr>
            </w:pPr>
            <w:r w:rsidRPr="00516D60">
              <w:t>16</w:t>
            </w:r>
          </w:p>
        </w:tc>
        <w:tc>
          <w:tcPr>
            <w:tcW w:w="1481" w:type="dxa"/>
            <w:shd w:val="clear" w:color="auto" w:fill="auto"/>
          </w:tcPr>
          <w:p w14:paraId="5ECFCDFE" w14:textId="77777777" w:rsidR="00F63843" w:rsidRPr="003654E6" w:rsidRDefault="00F63843" w:rsidP="002D1475">
            <w:pPr>
              <w:spacing w:after="0"/>
              <w:rPr>
                <w:lang w:eastAsia="zh-CN"/>
              </w:rPr>
            </w:pPr>
            <w:r>
              <w:t>TDLD10-20</w:t>
            </w:r>
            <w:r w:rsidRPr="00516D60">
              <w:t>0</w:t>
            </w:r>
          </w:p>
        </w:tc>
        <w:tc>
          <w:tcPr>
            <w:tcW w:w="1397" w:type="dxa"/>
            <w:shd w:val="clear" w:color="auto" w:fill="auto"/>
          </w:tcPr>
          <w:p w14:paraId="651E64C2"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5A0C5E5C" w14:textId="77777777" w:rsidR="00F63843" w:rsidRPr="00B707F8"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0.2</w:t>
            </w:r>
          </w:p>
        </w:tc>
        <w:tc>
          <w:tcPr>
            <w:tcW w:w="1799" w:type="dxa"/>
          </w:tcPr>
          <w:p w14:paraId="278CE13D" w14:textId="77777777" w:rsidR="00F63843" w:rsidRDefault="00F63843" w:rsidP="002D1475">
            <w:pPr>
              <w:tabs>
                <w:tab w:val="left" w:pos="610"/>
                <w:tab w:val="center" w:pos="791"/>
              </w:tabs>
              <w:spacing w:after="0"/>
              <w:jc w:val="center"/>
              <w:rPr>
                <w:rFonts w:eastAsiaTheme="minorEastAsia"/>
                <w:lang w:eastAsia="zh-CN"/>
              </w:rPr>
            </w:pPr>
            <w:r>
              <w:rPr>
                <w:rFonts w:eastAsiaTheme="minorEastAsia" w:hint="eastAsia"/>
                <w:lang w:eastAsia="zh-CN"/>
              </w:rPr>
              <w:t>1</w:t>
            </w:r>
            <w:r>
              <w:rPr>
                <w:rFonts w:eastAsiaTheme="minorEastAsia"/>
                <w:lang w:eastAsia="zh-CN"/>
              </w:rPr>
              <w:t>1.0</w:t>
            </w:r>
          </w:p>
        </w:tc>
        <w:tc>
          <w:tcPr>
            <w:tcW w:w="1799" w:type="dxa"/>
          </w:tcPr>
          <w:p w14:paraId="62A9B7A0" w14:textId="77777777" w:rsidR="00F63843" w:rsidRDefault="00F63843" w:rsidP="002D1475">
            <w:pPr>
              <w:tabs>
                <w:tab w:val="left" w:pos="610"/>
                <w:tab w:val="center" w:pos="791"/>
              </w:tabs>
              <w:spacing w:after="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F63843" w:rsidRPr="00D26AFB" w14:paraId="14BB58A3" w14:textId="77777777" w:rsidTr="002D1475">
        <w:trPr>
          <w:jc w:val="center"/>
        </w:trPr>
        <w:tc>
          <w:tcPr>
            <w:tcW w:w="738" w:type="dxa"/>
            <w:shd w:val="clear" w:color="auto" w:fill="auto"/>
          </w:tcPr>
          <w:p w14:paraId="3EC6C2CB" w14:textId="77777777" w:rsidR="00F63843" w:rsidRPr="000F2B13" w:rsidRDefault="00F63843" w:rsidP="002D1475">
            <w:pPr>
              <w:spacing w:after="0"/>
              <w:rPr>
                <w:rFonts w:eastAsiaTheme="minorEastAsia"/>
                <w:lang w:eastAsia="zh-CN"/>
              </w:rPr>
            </w:pPr>
            <w:r>
              <w:rPr>
                <w:rFonts w:eastAsiaTheme="minorEastAsia" w:hint="eastAsia"/>
                <w:lang w:eastAsia="zh-CN"/>
              </w:rPr>
              <w:t>4</w:t>
            </w:r>
            <w:r>
              <w:rPr>
                <w:rFonts w:eastAsiaTheme="minorEastAsia"/>
                <w:lang w:eastAsia="zh-CN"/>
              </w:rPr>
              <w:t>80</w:t>
            </w:r>
          </w:p>
        </w:tc>
        <w:tc>
          <w:tcPr>
            <w:tcW w:w="783" w:type="dxa"/>
            <w:shd w:val="clear" w:color="auto" w:fill="auto"/>
          </w:tcPr>
          <w:p w14:paraId="6A2BC979" w14:textId="77777777" w:rsidR="00F63843" w:rsidRPr="000F2B13" w:rsidRDefault="00F63843" w:rsidP="002D1475">
            <w:pPr>
              <w:spacing w:after="0"/>
              <w:rPr>
                <w:rFonts w:eastAsiaTheme="minorEastAsia"/>
                <w:lang w:eastAsia="zh-CN"/>
              </w:rPr>
            </w:pPr>
            <w:r>
              <w:rPr>
                <w:rFonts w:eastAsiaTheme="minorEastAsia" w:hint="eastAsia"/>
                <w:lang w:eastAsia="zh-CN"/>
              </w:rPr>
              <w:t>4</w:t>
            </w:r>
            <w:r>
              <w:rPr>
                <w:rFonts w:eastAsiaTheme="minorEastAsia"/>
                <w:lang w:eastAsia="zh-CN"/>
              </w:rPr>
              <w:t>00</w:t>
            </w:r>
          </w:p>
        </w:tc>
        <w:tc>
          <w:tcPr>
            <w:tcW w:w="661" w:type="dxa"/>
            <w:shd w:val="clear" w:color="auto" w:fill="auto"/>
          </w:tcPr>
          <w:p w14:paraId="2CDD1E18" w14:textId="77777777" w:rsidR="00F63843" w:rsidRPr="000F2B13" w:rsidRDefault="00F63843" w:rsidP="002D1475">
            <w:pPr>
              <w:spacing w:after="0"/>
              <w:rPr>
                <w:rFonts w:eastAsiaTheme="minorEastAsia"/>
                <w:lang w:eastAsia="zh-CN"/>
              </w:rPr>
            </w:pPr>
            <w:r>
              <w:rPr>
                <w:rFonts w:eastAsiaTheme="minorEastAsia" w:hint="eastAsia"/>
                <w:lang w:eastAsia="zh-CN"/>
              </w:rPr>
              <w:t>1</w:t>
            </w:r>
            <w:r>
              <w:rPr>
                <w:rFonts w:eastAsiaTheme="minorEastAsia"/>
                <w:lang w:eastAsia="zh-CN"/>
              </w:rPr>
              <w:t>8</w:t>
            </w:r>
          </w:p>
        </w:tc>
        <w:tc>
          <w:tcPr>
            <w:tcW w:w="1481" w:type="dxa"/>
            <w:shd w:val="clear" w:color="auto" w:fill="auto"/>
          </w:tcPr>
          <w:p w14:paraId="39D85137" w14:textId="77777777" w:rsidR="00F63843" w:rsidRDefault="00F63843" w:rsidP="002D1475">
            <w:pPr>
              <w:spacing w:after="0"/>
            </w:pPr>
            <w:r>
              <w:t>TDLD10-20</w:t>
            </w:r>
            <w:r w:rsidRPr="00516D60">
              <w:t>0</w:t>
            </w:r>
          </w:p>
        </w:tc>
        <w:tc>
          <w:tcPr>
            <w:tcW w:w="1397" w:type="dxa"/>
            <w:shd w:val="clear" w:color="auto" w:fill="auto"/>
          </w:tcPr>
          <w:p w14:paraId="3AB0844C"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20D01EDE" w14:textId="4B53CE01" w:rsidR="00F63843" w:rsidRDefault="007E30F0"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1.4</w:t>
            </w:r>
          </w:p>
        </w:tc>
        <w:tc>
          <w:tcPr>
            <w:tcW w:w="1799" w:type="dxa"/>
          </w:tcPr>
          <w:p w14:paraId="6B3CFA85" w14:textId="77777777" w:rsidR="00F63843" w:rsidRDefault="00F63843" w:rsidP="002D1475">
            <w:pPr>
              <w:tabs>
                <w:tab w:val="left" w:pos="610"/>
                <w:tab w:val="center" w:pos="791"/>
              </w:tabs>
              <w:spacing w:after="0"/>
              <w:jc w:val="center"/>
              <w:rPr>
                <w:rFonts w:eastAsiaTheme="minorEastAsia"/>
                <w:lang w:eastAsia="zh-CN"/>
              </w:rPr>
            </w:pPr>
            <w:r>
              <w:rPr>
                <w:rFonts w:eastAsiaTheme="minorEastAsia" w:hint="eastAsia"/>
                <w:lang w:eastAsia="zh-CN"/>
              </w:rPr>
              <w:t>1</w:t>
            </w:r>
            <w:r>
              <w:rPr>
                <w:rFonts w:eastAsiaTheme="minorEastAsia"/>
                <w:lang w:eastAsia="zh-CN"/>
              </w:rPr>
              <w:t>2.4</w:t>
            </w:r>
          </w:p>
        </w:tc>
        <w:tc>
          <w:tcPr>
            <w:tcW w:w="1799" w:type="dxa"/>
          </w:tcPr>
          <w:p w14:paraId="1D63B249" w14:textId="67422903" w:rsidR="00F63843" w:rsidRDefault="007E30F0" w:rsidP="002D1475">
            <w:pPr>
              <w:tabs>
                <w:tab w:val="left" w:pos="610"/>
                <w:tab w:val="center" w:pos="791"/>
              </w:tabs>
              <w:spacing w:after="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F63843" w:rsidRPr="00101168" w14:paraId="0317FDDB" w14:textId="77777777" w:rsidTr="002D1475">
        <w:trPr>
          <w:jc w:val="center"/>
        </w:trPr>
        <w:tc>
          <w:tcPr>
            <w:tcW w:w="738" w:type="dxa"/>
            <w:vMerge w:val="restart"/>
            <w:shd w:val="clear" w:color="auto" w:fill="auto"/>
          </w:tcPr>
          <w:p w14:paraId="72442EF1" w14:textId="77777777" w:rsidR="00F63843" w:rsidRPr="003654E6" w:rsidRDefault="00F63843" w:rsidP="002D1475">
            <w:pPr>
              <w:spacing w:after="0"/>
              <w:rPr>
                <w:lang w:eastAsia="zh-CN"/>
              </w:rPr>
            </w:pPr>
            <w:r w:rsidRPr="003C2AE5">
              <w:t>480</w:t>
            </w:r>
          </w:p>
        </w:tc>
        <w:tc>
          <w:tcPr>
            <w:tcW w:w="783" w:type="dxa"/>
            <w:vMerge w:val="restart"/>
            <w:shd w:val="clear" w:color="auto" w:fill="auto"/>
          </w:tcPr>
          <w:p w14:paraId="3CC9C990" w14:textId="77777777" w:rsidR="00F63843" w:rsidRPr="003654E6" w:rsidRDefault="00F63843" w:rsidP="002D1475">
            <w:pPr>
              <w:spacing w:after="0"/>
              <w:rPr>
                <w:lang w:eastAsia="zh-CN"/>
              </w:rPr>
            </w:pPr>
            <w:r w:rsidRPr="003C2AE5">
              <w:t>400</w:t>
            </w:r>
          </w:p>
        </w:tc>
        <w:tc>
          <w:tcPr>
            <w:tcW w:w="661" w:type="dxa"/>
            <w:vMerge w:val="restart"/>
            <w:shd w:val="clear" w:color="auto" w:fill="auto"/>
          </w:tcPr>
          <w:p w14:paraId="24467673" w14:textId="77777777" w:rsidR="00F63843" w:rsidRPr="003654E6" w:rsidRDefault="00F63843" w:rsidP="002D1475">
            <w:pPr>
              <w:spacing w:after="0"/>
              <w:rPr>
                <w:lang w:eastAsia="zh-CN"/>
              </w:rPr>
            </w:pPr>
            <w:r>
              <w:t>20</w:t>
            </w:r>
          </w:p>
        </w:tc>
        <w:tc>
          <w:tcPr>
            <w:tcW w:w="1481" w:type="dxa"/>
            <w:vMerge w:val="restart"/>
            <w:shd w:val="clear" w:color="auto" w:fill="auto"/>
          </w:tcPr>
          <w:p w14:paraId="3E3AEB26" w14:textId="77777777" w:rsidR="00F63843" w:rsidRPr="003654E6" w:rsidRDefault="00F63843" w:rsidP="002D1475">
            <w:pPr>
              <w:spacing w:after="0"/>
              <w:rPr>
                <w:lang w:eastAsia="zh-CN"/>
              </w:rPr>
            </w:pPr>
            <w:r>
              <w:t>TDLD</w:t>
            </w:r>
            <w:r w:rsidRPr="00101168">
              <w:t>10-200</w:t>
            </w:r>
          </w:p>
        </w:tc>
        <w:tc>
          <w:tcPr>
            <w:tcW w:w="1397" w:type="dxa"/>
            <w:shd w:val="clear" w:color="auto" w:fill="auto"/>
          </w:tcPr>
          <w:p w14:paraId="755BF4AE" w14:textId="77777777" w:rsidR="00F63843" w:rsidRPr="00D26AFB" w:rsidRDefault="00F63843" w:rsidP="002D1475">
            <w:pPr>
              <w:spacing w:after="0"/>
              <w:jc w:val="center"/>
            </w:pPr>
            <w:r w:rsidRPr="003654E6">
              <w:rPr>
                <w:rFonts w:hint="eastAsia"/>
                <w:lang w:eastAsia="zh-CN"/>
              </w:rPr>
              <w:t>1x</w:t>
            </w:r>
            <w:r w:rsidRPr="003654E6">
              <w:rPr>
                <w:lang w:eastAsia="zh-CN"/>
              </w:rPr>
              <w:t>2 Low</w:t>
            </w:r>
          </w:p>
        </w:tc>
        <w:tc>
          <w:tcPr>
            <w:tcW w:w="1799" w:type="dxa"/>
            <w:shd w:val="clear" w:color="auto" w:fill="auto"/>
          </w:tcPr>
          <w:p w14:paraId="63C6BC48"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9</w:t>
            </w:r>
            <w:r>
              <w:rPr>
                <w:rFonts w:eastAsiaTheme="minorEastAsia"/>
                <w:lang w:eastAsia="zh-CN"/>
              </w:rPr>
              <w:t>.7</w:t>
            </w:r>
          </w:p>
        </w:tc>
        <w:tc>
          <w:tcPr>
            <w:tcW w:w="1799" w:type="dxa"/>
          </w:tcPr>
          <w:p w14:paraId="5A3206C6"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0.9</w:t>
            </w:r>
          </w:p>
        </w:tc>
        <w:tc>
          <w:tcPr>
            <w:tcW w:w="1799" w:type="dxa"/>
          </w:tcPr>
          <w:p w14:paraId="4C3AB3FE" w14:textId="77777777" w:rsidR="00F63843" w:rsidRDefault="00F63843" w:rsidP="002D1475">
            <w:pPr>
              <w:spacing w:after="0"/>
              <w:jc w:val="center"/>
              <w:rPr>
                <w:rFonts w:eastAsiaTheme="minorEastAsia"/>
                <w:lang w:eastAsia="zh-CN"/>
              </w:rPr>
            </w:pPr>
            <w:r w:rsidRPr="00024291">
              <w:rPr>
                <w:rFonts w:eastAsiaTheme="minorEastAsia" w:hint="eastAsia"/>
                <w:highlight w:val="yellow"/>
                <w:lang w:eastAsia="zh-CN"/>
              </w:rPr>
              <w:t>1</w:t>
            </w:r>
            <w:r w:rsidRPr="00024291">
              <w:rPr>
                <w:rFonts w:eastAsiaTheme="minorEastAsia"/>
                <w:highlight w:val="yellow"/>
                <w:lang w:eastAsia="zh-CN"/>
              </w:rPr>
              <w:t>.2</w:t>
            </w:r>
          </w:p>
        </w:tc>
      </w:tr>
      <w:tr w:rsidR="00F63843" w:rsidRPr="00101168" w14:paraId="78D26004" w14:textId="77777777" w:rsidTr="002D1475">
        <w:trPr>
          <w:jc w:val="center"/>
        </w:trPr>
        <w:tc>
          <w:tcPr>
            <w:tcW w:w="738" w:type="dxa"/>
            <w:vMerge/>
            <w:shd w:val="clear" w:color="auto" w:fill="auto"/>
          </w:tcPr>
          <w:p w14:paraId="4A726139" w14:textId="77777777" w:rsidR="00F63843" w:rsidRPr="003C2AE5" w:rsidRDefault="00F63843" w:rsidP="002D1475">
            <w:pPr>
              <w:spacing w:after="0"/>
            </w:pPr>
          </w:p>
        </w:tc>
        <w:tc>
          <w:tcPr>
            <w:tcW w:w="783" w:type="dxa"/>
            <w:vMerge/>
            <w:shd w:val="clear" w:color="auto" w:fill="auto"/>
          </w:tcPr>
          <w:p w14:paraId="21089710" w14:textId="77777777" w:rsidR="00F63843" w:rsidRPr="003C2AE5" w:rsidRDefault="00F63843" w:rsidP="002D1475">
            <w:pPr>
              <w:spacing w:after="0"/>
            </w:pPr>
          </w:p>
        </w:tc>
        <w:tc>
          <w:tcPr>
            <w:tcW w:w="661" w:type="dxa"/>
            <w:vMerge/>
            <w:shd w:val="clear" w:color="auto" w:fill="auto"/>
          </w:tcPr>
          <w:p w14:paraId="6197F2A3" w14:textId="77777777" w:rsidR="00F63843" w:rsidRDefault="00F63843" w:rsidP="002D1475">
            <w:pPr>
              <w:spacing w:after="0"/>
            </w:pPr>
          </w:p>
        </w:tc>
        <w:tc>
          <w:tcPr>
            <w:tcW w:w="1481" w:type="dxa"/>
            <w:vMerge/>
            <w:shd w:val="clear" w:color="auto" w:fill="auto"/>
          </w:tcPr>
          <w:p w14:paraId="1D444F67" w14:textId="77777777" w:rsidR="00F63843" w:rsidRDefault="00F63843" w:rsidP="002D1475">
            <w:pPr>
              <w:spacing w:after="0"/>
            </w:pPr>
          </w:p>
        </w:tc>
        <w:tc>
          <w:tcPr>
            <w:tcW w:w="1397" w:type="dxa"/>
            <w:shd w:val="clear" w:color="auto" w:fill="auto"/>
          </w:tcPr>
          <w:p w14:paraId="60A6E361" w14:textId="77777777" w:rsidR="00F63843" w:rsidRPr="003654E6" w:rsidRDefault="00F63843" w:rsidP="002D1475">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799" w:type="dxa"/>
            <w:shd w:val="clear" w:color="auto" w:fill="auto"/>
          </w:tcPr>
          <w:p w14:paraId="7D6DEC95" w14:textId="77777777" w:rsidR="00F63843" w:rsidRPr="00024291" w:rsidRDefault="00F63843" w:rsidP="002D1475">
            <w:pPr>
              <w:spacing w:after="0"/>
              <w:jc w:val="center"/>
              <w:rPr>
                <w:rFonts w:eastAsiaTheme="minorEastAsia"/>
                <w:lang w:eastAsia="zh-CN"/>
              </w:rPr>
            </w:pPr>
            <w:r w:rsidRPr="00024291">
              <w:rPr>
                <w:rFonts w:eastAsiaTheme="minorEastAsia" w:hint="eastAsia"/>
                <w:lang w:eastAsia="zh-CN"/>
              </w:rPr>
              <w:t>1</w:t>
            </w:r>
            <w:r w:rsidRPr="00024291">
              <w:rPr>
                <w:rFonts w:eastAsiaTheme="minorEastAsia"/>
                <w:lang w:eastAsia="zh-CN"/>
              </w:rPr>
              <w:t>3.4</w:t>
            </w:r>
          </w:p>
        </w:tc>
        <w:tc>
          <w:tcPr>
            <w:tcW w:w="1799" w:type="dxa"/>
          </w:tcPr>
          <w:p w14:paraId="7D1A02FE" w14:textId="77777777" w:rsidR="00F63843" w:rsidRPr="00024291" w:rsidRDefault="00F63843" w:rsidP="002D1475">
            <w:pPr>
              <w:spacing w:after="0"/>
              <w:jc w:val="center"/>
              <w:rPr>
                <w:rFonts w:eastAsiaTheme="minorEastAsia"/>
                <w:lang w:eastAsia="zh-CN"/>
              </w:rPr>
            </w:pPr>
            <w:r w:rsidRPr="00024291">
              <w:rPr>
                <w:rFonts w:eastAsiaTheme="minorEastAsia" w:hint="eastAsia"/>
                <w:lang w:eastAsia="zh-CN"/>
              </w:rPr>
              <w:t>1</w:t>
            </w:r>
            <w:r w:rsidRPr="00024291">
              <w:rPr>
                <w:rFonts w:eastAsiaTheme="minorEastAsia"/>
                <w:lang w:eastAsia="zh-CN"/>
              </w:rPr>
              <w:t>5.1</w:t>
            </w:r>
          </w:p>
        </w:tc>
        <w:tc>
          <w:tcPr>
            <w:tcW w:w="1799" w:type="dxa"/>
          </w:tcPr>
          <w:p w14:paraId="69F1B5A5" w14:textId="77777777" w:rsidR="00F63843" w:rsidRPr="00024291" w:rsidRDefault="00F63843" w:rsidP="002D1475">
            <w:pPr>
              <w:spacing w:after="0"/>
              <w:jc w:val="center"/>
              <w:rPr>
                <w:rFonts w:eastAsiaTheme="minorEastAsia"/>
                <w:highlight w:val="yellow"/>
                <w:lang w:eastAsia="zh-CN"/>
              </w:rPr>
            </w:pPr>
            <w:r w:rsidRPr="00024291">
              <w:rPr>
                <w:rFonts w:eastAsiaTheme="minorEastAsia" w:hint="eastAsia"/>
                <w:highlight w:val="yellow"/>
                <w:lang w:eastAsia="zh-CN"/>
              </w:rPr>
              <w:t>1</w:t>
            </w:r>
            <w:r w:rsidRPr="00024291">
              <w:rPr>
                <w:rFonts w:eastAsiaTheme="minorEastAsia"/>
                <w:highlight w:val="yellow"/>
                <w:lang w:eastAsia="zh-CN"/>
              </w:rPr>
              <w:t>.7</w:t>
            </w:r>
          </w:p>
        </w:tc>
      </w:tr>
    </w:tbl>
    <w:p w14:paraId="341421EC" w14:textId="61ECC1D6" w:rsidR="00F63843" w:rsidRPr="000B33B6" w:rsidRDefault="00F63843" w:rsidP="002D1475">
      <w:pPr>
        <w:spacing w:before="180"/>
        <w:jc w:val="center"/>
        <w:rPr>
          <w:rFonts w:eastAsiaTheme="minorEastAsia"/>
          <w:b/>
          <w:lang w:eastAsia="zh-CN"/>
        </w:rPr>
      </w:pPr>
      <w:r w:rsidRPr="002315CB">
        <w:rPr>
          <w:rFonts w:eastAsiaTheme="minorEastAsia"/>
          <w:b/>
          <w:lang w:eastAsia="zh-CN"/>
        </w:rPr>
        <w:t>Table 2-</w:t>
      </w:r>
      <w:r>
        <w:rPr>
          <w:rFonts w:eastAsiaTheme="minorEastAsia"/>
          <w:b/>
          <w:lang w:eastAsia="zh-CN"/>
        </w:rPr>
        <w:t>2</w:t>
      </w:r>
      <w:r w:rsidRPr="002315CB">
        <w:rPr>
          <w:rFonts w:eastAsiaTheme="minorEastAsia"/>
          <w:b/>
          <w:lang w:eastAsia="zh-CN"/>
        </w:rPr>
        <w:t>: Simulation results for</w:t>
      </w:r>
      <w:r>
        <w:rPr>
          <w:rFonts w:eastAsiaTheme="minorEastAsia"/>
          <w:b/>
          <w:lang w:eastAsia="zh-CN"/>
        </w:rPr>
        <w:t xml:space="preserve"> CP-OFDM </w:t>
      </w:r>
      <w:r>
        <w:rPr>
          <w:rFonts w:eastAsiaTheme="minorEastAsia" w:hint="eastAsia"/>
          <w:b/>
          <w:lang w:eastAsia="zh-CN"/>
        </w:rPr>
        <w:t>f</w:t>
      </w:r>
      <w:r>
        <w:rPr>
          <w:rFonts w:eastAsiaTheme="minorEastAsia"/>
          <w:b/>
          <w:lang w:eastAsia="zh-CN"/>
        </w:rPr>
        <w:t>or 120kHz/400MHz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783"/>
        <w:gridCol w:w="661"/>
        <w:gridCol w:w="1303"/>
        <w:gridCol w:w="1387"/>
        <w:gridCol w:w="1355"/>
        <w:gridCol w:w="1385"/>
        <w:gridCol w:w="1531"/>
        <w:gridCol w:w="1327"/>
      </w:tblGrid>
      <w:tr w:rsidR="00F63843" w14:paraId="6F4AC8EE" w14:textId="77777777" w:rsidTr="002D1475">
        <w:trPr>
          <w:jc w:val="center"/>
        </w:trPr>
        <w:tc>
          <w:tcPr>
            <w:tcW w:w="726" w:type="dxa"/>
            <w:shd w:val="clear" w:color="auto" w:fill="auto"/>
          </w:tcPr>
          <w:p w14:paraId="03662F55" w14:textId="77777777" w:rsidR="00F63843" w:rsidRPr="003654E6" w:rsidRDefault="00F63843" w:rsidP="002D1475">
            <w:pPr>
              <w:spacing w:after="0"/>
              <w:rPr>
                <w:b/>
                <w:lang w:eastAsia="zh-CN"/>
              </w:rPr>
            </w:pPr>
            <w:r w:rsidRPr="003654E6">
              <w:rPr>
                <w:rFonts w:hint="eastAsia"/>
                <w:b/>
                <w:lang w:eastAsia="zh-CN"/>
              </w:rPr>
              <w:t>S</w:t>
            </w:r>
            <w:r w:rsidRPr="003654E6">
              <w:rPr>
                <w:b/>
                <w:lang w:eastAsia="zh-CN"/>
              </w:rPr>
              <w:t>CS (kHz)</w:t>
            </w:r>
          </w:p>
        </w:tc>
        <w:tc>
          <w:tcPr>
            <w:tcW w:w="783" w:type="dxa"/>
            <w:shd w:val="clear" w:color="auto" w:fill="auto"/>
          </w:tcPr>
          <w:p w14:paraId="02328622" w14:textId="77777777" w:rsidR="00F63843" w:rsidRPr="003654E6" w:rsidRDefault="00F63843" w:rsidP="002D1475">
            <w:pPr>
              <w:spacing w:after="0"/>
              <w:rPr>
                <w:b/>
                <w:lang w:eastAsia="zh-CN"/>
              </w:rPr>
            </w:pPr>
            <w:r w:rsidRPr="003654E6">
              <w:rPr>
                <w:rFonts w:hint="eastAsia"/>
                <w:b/>
                <w:lang w:eastAsia="zh-CN"/>
              </w:rPr>
              <w:t>C</w:t>
            </w:r>
            <w:r w:rsidRPr="003654E6">
              <w:rPr>
                <w:b/>
                <w:lang w:eastAsia="zh-CN"/>
              </w:rPr>
              <w:t>BW</w:t>
            </w:r>
          </w:p>
          <w:p w14:paraId="675066F1" w14:textId="77777777" w:rsidR="00F63843" w:rsidRPr="003654E6" w:rsidRDefault="00F63843" w:rsidP="002D1475">
            <w:pPr>
              <w:spacing w:after="0"/>
              <w:rPr>
                <w:b/>
                <w:lang w:eastAsia="zh-CN"/>
              </w:rPr>
            </w:pPr>
            <w:r w:rsidRPr="003654E6">
              <w:rPr>
                <w:b/>
                <w:lang w:eastAsia="zh-CN"/>
              </w:rPr>
              <w:t>(MHz)</w:t>
            </w:r>
          </w:p>
        </w:tc>
        <w:tc>
          <w:tcPr>
            <w:tcW w:w="661" w:type="dxa"/>
            <w:shd w:val="clear" w:color="auto" w:fill="auto"/>
          </w:tcPr>
          <w:p w14:paraId="128A2C48" w14:textId="77777777" w:rsidR="00F63843" w:rsidRPr="003654E6" w:rsidRDefault="00F63843" w:rsidP="002D1475">
            <w:pPr>
              <w:spacing w:after="0"/>
              <w:rPr>
                <w:b/>
                <w:lang w:eastAsia="zh-CN"/>
              </w:rPr>
            </w:pPr>
            <w:r w:rsidRPr="003654E6">
              <w:rPr>
                <w:rFonts w:hint="eastAsia"/>
                <w:b/>
                <w:lang w:eastAsia="zh-CN"/>
              </w:rPr>
              <w:t>M</w:t>
            </w:r>
            <w:r w:rsidRPr="003654E6">
              <w:rPr>
                <w:b/>
                <w:lang w:eastAsia="zh-CN"/>
              </w:rPr>
              <w:t>CS</w:t>
            </w:r>
          </w:p>
        </w:tc>
        <w:tc>
          <w:tcPr>
            <w:tcW w:w="1315" w:type="dxa"/>
            <w:shd w:val="clear" w:color="auto" w:fill="auto"/>
          </w:tcPr>
          <w:p w14:paraId="59D192E2" w14:textId="77777777" w:rsidR="00F63843" w:rsidRPr="003654E6" w:rsidRDefault="00F63843" w:rsidP="002D1475">
            <w:pPr>
              <w:spacing w:after="0"/>
              <w:rPr>
                <w:b/>
                <w:lang w:eastAsia="zh-CN"/>
              </w:rPr>
            </w:pPr>
            <w:r w:rsidRPr="003654E6">
              <w:rPr>
                <w:rFonts w:hint="eastAsia"/>
                <w:b/>
                <w:lang w:eastAsia="zh-CN"/>
              </w:rPr>
              <w:t>C</w:t>
            </w:r>
            <w:r w:rsidRPr="003654E6">
              <w:rPr>
                <w:b/>
                <w:lang w:eastAsia="zh-CN"/>
              </w:rPr>
              <w:t>hannel  model</w:t>
            </w:r>
          </w:p>
        </w:tc>
        <w:tc>
          <w:tcPr>
            <w:tcW w:w="1388" w:type="dxa"/>
            <w:shd w:val="clear" w:color="auto" w:fill="auto"/>
          </w:tcPr>
          <w:p w14:paraId="57FCC1F0" w14:textId="77777777" w:rsidR="00F63843" w:rsidRPr="003654E6" w:rsidRDefault="00F63843" w:rsidP="002D1475">
            <w:pPr>
              <w:spacing w:after="0"/>
              <w:jc w:val="center"/>
              <w:rPr>
                <w:b/>
                <w:lang w:eastAsia="zh-CN"/>
              </w:rPr>
            </w:pPr>
            <w:r w:rsidRPr="003654E6">
              <w:rPr>
                <w:b/>
                <w:lang w:eastAsia="zh-CN"/>
              </w:rPr>
              <w:t>Antenna configuration</w:t>
            </w:r>
          </w:p>
        </w:tc>
        <w:tc>
          <w:tcPr>
            <w:tcW w:w="1385" w:type="dxa"/>
            <w:shd w:val="clear" w:color="auto" w:fill="auto"/>
          </w:tcPr>
          <w:p w14:paraId="16A90C3A" w14:textId="77777777" w:rsidR="00F63843" w:rsidRPr="003654E6" w:rsidRDefault="00F63843" w:rsidP="002D1475">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(WO PN)</w:t>
            </w:r>
          </w:p>
        </w:tc>
        <w:tc>
          <w:tcPr>
            <w:tcW w:w="1413" w:type="dxa"/>
          </w:tcPr>
          <w:p w14:paraId="6E46C018" w14:textId="77777777" w:rsidR="00F63843" w:rsidRPr="003654E6" w:rsidRDefault="00F63843" w:rsidP="002D1475">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(With PN CPE)</w:t>
            </w:r>
          </w:p>
        </w:tc>
        <w:tc>
          <w:tcPr>
            <w:tcW w:w="1549" w:type="dxa"/>
          </w:tcPr>
          <w:p w14:paraId="2B444D4F" w14:textId="77777777" w:rsidR="00F63843" w:rsidRPr="003654E6" w:rsidRDefault="00F63843" w:rsidP="002D1475">
            <w:pPr>
              <w:spacing w:after="0"/>
              <w:jc w:val="center"/>
              <w:rPr>
                <w:b/>
                <w:lang w:eastAsia="zh-CN"/>
              </w:rPr>
            </w:pPr>
            <w:r w:rsidRPr="003654E6">
              <w:rPr>
                <w:rFonts w:hint="eastAsia"/>
                <w:b/>
                <w:lang w:eastAsia="zh-CN"/>
              </w:rPr>
              <w:t>7</w:t>
            </w:r>
            <w:r w:rsidRPr="003654E6">
              <w:rPr>
                <w:b/>
                <w:lang w:eastAsia="zh-CN"/>
              </w:rPr>
              <w:t>0% of max TP</w:t>
            </w:r>
            <w:r>
              <w:rPr>
                <w:b/>
                <w:lang w:eastAsia="zh-CN"/>
              </w:rPr>
              <w:t xml:space="preserve"> (With PN CPE+ICI)</w:t>
            </w:r>
          </w:p>
        </w:tc>
        <w:tc>
          <w:tcPr>
            <w:tcW w:w="1237" w:type="dxa"/>
          </w:tcPr>
          <w:p w14:paraId="76569B73" w14:textId="77777777" w:rsidR="00F63843" w:rsidRDefault="00F63843" w:rsidP="002D1475">
            <w:pPr>
              <w:spacing w:after="0"/>
              <w:jc w:val="center"/>
              <w:rPr>
                <w:rFonts w:eastAsiaTheme="minorEastAsia"/>
                <w:b/>
                <w:lang w:eastAsia="zh-CN"/>
              </w:rPr>
            </w:pPr>
            <w:r>
              <w:rPr>
                <w:rFonts w:eastAsiaTheme="minorEastAsia"/>
                <w:b/>
                <w:lang w:eastAsia="zh-CN"/>
              </w:rPr>
              <w:t>Performance</w:t>
            </w:r>
          </w:p>
          <w:p w14:paraId="73967D1D" w14:textId="77777777" w:rsidR="00F63843" w:rsidRPr="003654E6" w:rsidRDefault="00F63843" w:rsidP="002D1475">
            <w:pPr>
              <w:spacing w:after="0"/>
              <w:jc w:val="center"/>
              <w:rPr>
                <w:b/>
                <w:lang w:eastAsia="zh-CN"/>
              </w:rPr>
            </w:pPr>
            <w:r>
              <w:rPr>
                <w:rFonts w:eastAsiaTheme="minorEastAsia"/>
                <w:b/>
                <w:lang w:eastAsia="zh-CN"/>
              </w:rPr>
              <w:t>Loss (dB)</w:t>
            </w:r>
          </w:p>
        </w:tc>
      </w:tr>
      <w:tr w:rsidR="00F63843" w14:paraId="010EBB88" w14:textId="77777777" w:rsidTr="002D1475">
        <w:trPr>
          <w:jc w:val="center"/>
        </w:trPr>
        <w:tc>
          <w:tcPr>
            <w:tcW w:w="726" w:type="dxa"/>
            <w:vMerge w:val="restart"/>
            <w:shd w:val="clear" w:color="auto" w:fill="auto"/>
          </w:tcPr>
          <w:p w14:paraId="230B34FE" w14:textId="77777777" w:rsidR="00F63843" w:rsidRPr="003654E6" w:rsidRDefault="00F63843" w:rsidP="002D1475">
            <w:pPr>
              <w:spacing w:after="0"/>
              <w:rPr>
                <w:lang w:eastAsia="zh-CN"/>
              </w:rPr>
            </w:pPr>
            <w:r w:rsidRPr="003654E6">
              <w:rPr>
                <w:rFonts w:hint="eastAsia"/>
                <w:lang w:eastAsia="zh-CN"/>
              </w:rPr>
              <w:t>1</w:t>
            </w:r>
            <w:r w:rsidRPr="003654E6">
              <w:rPr>
                <w:lang w:eastAsia="zh-CN"/>
              </w:rPr>
              <w:t>20</w:t>
            </w:r>
          </w:p>
        </w:tc>
        <w:tc>
          <w:tcPr>
            <w:tcW w:w="783" w:type="dxa"/>
            <w:vMerge w:val="restart"/>
            <w:shd w:val="clear" w:color="auto" w:fill="auto"/>
          </w:tcPr>
          <w:p w14:paraId="7FFCC8B7" w14:textId="77777777" w:rsidR="00F63843" w:rsidRPr="003654E6" w:rsidRDefault="00F63843" w:rsidP="002D1475">
            <w:pPr>
              <w:spacing w:after="0"/>
              <w:rPr>
                <w:lang w:eastAsia="zh-CN"/>
              </w:rPr>
            </w:pPr>
            <w:r>
              <w:rPr>
                <w:lang w:eastAsia="zh-CN"/>
              </w:rPr>
              <w:t>4</w:t>
            </w:r>
            <w:r w:rsidRPr="003654E6">
              <w:rPr>
                <w:rFonts w:hint="eastAsia"/>
                <w:lang w:eastAsia="zh-CN"/>
              </w:rPr>
              <w:t>00</w:t>
            </w:r>
          </w:p>
        </w:tc>
        <w:tc>
          <w:tcPr>
            <w:tcW w:w="661" w:type="dxa"/>
            <w:vMerge w:val="restart"/>
            <w:shd w:val="clear" w:color="auto" w:fill="auto"/>
          </w:tcPr>
          <w:p w14:paraId="1FAD0985" w14:textId="77777777" w:rsidR="00F63843" w:rsidRPr="003654E6" w:rsidRDefault="00F63843" w:rsidP="002D1475">
            <w:pPr>
              <w:spacing w:after="0"/>
              <w:rPr>
                <w:lang w:eastAsia="zh-CN"/>
              </w:rPr>
            </w:pPr>
            <w:r w:rsidRPr="003654E6">
              <w:rPr>
                <w:rFonts w:hint="eastAsia"/>
                <w:lang w:eastAsia="zh-CN"/>
              </w:rPr>
              <w:t>4</w:t>
            </w:r>
          </w:p>
        </w:tc>
        <w:tc>
          <w:tcPr>
            <w:tcW w:w="1315" w:type="dxa"/>
            <w:vMerge w:val="restart"/>
            <w:shd w:val="clear" w:color="auto" w:fill="auto"/>
          </w:tcPr>
          <w:p w14:paraId="4C5302AA" w14:textId="77777777" w:rsidR="00F63843" w:rsidRPr="003654E6" w:rsidRDefault="00F63843" w:rsidP="002D1475">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88" w:type="dxa"/>
            <w:shd w:val="clear" w:color="auto" w:fill="auto"/>
          </w:tcPr>
          <w:p w14:paraId="279A1B4F" w14:textId="77777777" w:rsidR="00F63843" w:rsidRPr="003654E6" w:rsidRDefault="00F63843" w:rsidP="002D1475">
            <w:pPr>
              <w:spacing w:after="0"/>
              <w:jc w:val="center"/>
              <w:rPr>
                <w:lang w:eastAsia="zh-CN"/>
              </w:rPr>
            </w:pPr>
            <w:r w:rsidRPr="003654E6">
              <w:rPr>
                <w:rFonts w:hint="eastAsia"/>
                <w:lang w:eastAsia="zh-CN"/>
              </w:rPr>
              <w:t>1x</w:t>
            </w:r>
            <w:r w:rsidRPr="003654E6">
              <w:rPr>
                <w:lang w:eastAsia="zh-CN"/>
              </w:rPr>
              <w:t>2 Low</w:t>
            </w:r>
          </w:p>
        </w:tc>
        <w:tc>
          <w:tcPr>
            <w:tcW w:w="1385" w:type="dxa"/>
            <w:shd w:val="clear" w:color="auto" w:fill="auto"/>
          </w:tcPr>
          <w:p w14:paraId="5E168096" w14:textId="77777777" w:rsidR="00F63843" w:rsidRPr="00FF3256" w:rsidRDefault="00F63843" w:rsidP="002D1475">
            <w:pPr>
              <w:spacing w:after="0"/>
              <w:jc w:val="center"/>
              <w:rPr>
                <w:rFonts w:eastAsiaTheme="minorEastAsia"/>
                <w:lang w:eastAsia="zh-CN"/>
              </w:rPr>
            </w:pPr>
            <w:r>
              <w:rPr>
                <w:rFonts w:eastAsiaTheme="minorEastAsia" w:hint="eastAsia"/>
                <w:lang w:eastAsia="zh-CN"/>
              </w:rPr>
              <w:t>-</w:t>
            </w:r>
            <w:r>
              <w:rPr>
                <w:rFonts w:eastAsiaTheme="minorEastAsia"/>
                <w:lang w:eastAsia="zh-CN"/>
              </w:rPr>
              <w:t>2.3</w:t>
            </w:r>
          </w:p>
        </w:tc>
        <w:tc>
          <w:tcPr>
            <w:tcW w:w="1413" w:type="dxa"/>
          </w:tcPr>
          <w:p w14:paraId="204FE0FF" w14:textId="77777777" w:rsidR="00F63843" w:rsidRDefault="00F63843" w:rsidP="002D1475">
            <w:pPr>
              <w:spacing w:after="0"/>
              <w:jc w:val="center"/>
              <w:rPr>
                <w:rFonts w:eastAsiaTheme="minorEastAsia"/>
                <w:lang w:eastAsia="zh-CN"/>
              </w:rPr>
            </w:pPr>
            <w:r>
              <w:rPr>
                <w:rFonts w:eastAsiaTheme="minorEastAsia" w:hint="eastAsia"/>
                <w:lang w:eastAsia="zh-CN"/>
              </w:rPr>
              <w:t>-2.1</w:t>
            </w:r>
          </w:p>
        </w:tc>
        <w:tc>
          <w:tcPr>
            <w:tcW w:w="1549" w:type="dxa"/>
          </w:tcPr>
          <w:p w14:paraId="33775CB2" w14:textId="77777777" w:rsidR="00F63843" w:rsidRDefault="00F63843" w:rsidP="002D1475">
            <w:pPr>
              <w:spacing w:after="0"/>
              <w:jc w:val="center"/>
              <w:rPr>
                <w:rFonts w:eastAsiaTheme="minorEastAsia"/>
                <w:lang w:eastAsia="zh-CN"/>
              </w:rPr>
            </w:pPr>
            <w:r>
              <w:rPr>
                <w:rFonts w:eastAsiaTheme="minorEastAsia" w:hint="eastAsia"/>
                <w:lang w:eastAsia="zh-CN"/>
              </w:rPr>
              <w:t>/</w:t>
            </w:r>
          </w:p>
        </w:tc>
        <w:tc>
          <w:tcPr>
            <w:tcW w:w="1237" w:type="dxa"/>
          </w:tcPr>
          <w:p w14:paraId="052BEC23"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r>
      <w:tr w:rsidR="00F63843" w14:paraId="2939DEA8" w14:textId="77777777" w:rsidTr="002D1475">
        <w:trPr>
          <w:jc w:val="center"/>
        </w:trPr>
        <w:tc>
          <w:tcPr>
            <w:tcW w:w="726" w:type="dxa"/>
            <w:vMerge/>
            <w:shd w:val="clear" w:color="auto" w:fill="auto"/>
          </w:tcPr>
          <w:p w14:paraId="2D3D0874" w14:textId="77777777" w:rsidR="00F63843" w:rsidRPr="003654E6" w:rsidRDefault="00F63843" w:rsidP="002D1475">
            <w:pPr>
              <w:spacing w:after="0"/>
              <w:rPr>
                <w:lang w:eastAsia="zh-CN"/>
              </w:rPr>
            </w:pPr>
          </w:p>
        </w:tc>
        <w:tc>
          <w:tcPr>
            <w:tcW w:w="783" w:type="dxa"/>
            <w:vMerge/>
            <w:shd w:val="clear" w:color="auto" w:fill="auto"/>
          </w:tcPr>
          <w:p w14:paraId="197A1EE3" w14:textId="77777777" w:rsidR="00F63843" w:rsidRPr="003654E6" w:rsidRDefault="00F63843" w:rsidP="002D1475">
            <w:pPr>
              <w:spacing w:after="0"/>
              <w:rPr>
                <w:lang w:eastAsia="zh-CN"/>
              </w:rPr>
            </w:pPr>
          </w:p>
        </w:tc>
        <w:tc>
          <w:tcPr>
            <w:tcW w:w="661" w:type="dxa"/>
            <w:vMerge/>
            <w:shd w:val="clear" w:color="auto" w:fill="auto"/>
          </w:tcPr>
          <w:p w14:paraId="7CFFBA26" w14:textId="77777777" w:rsidR="00F63843" w:rsidRPr="003654E6" w:rsidRDefault="00F63843" w:rsidP="002D1475">
            <w:pPr>
              <w:spacing w:after="0"/>
              <w:rPr>
                <w:lang w:eastAsia="zh-CN"/>
              </w:rPr>
            </w:pPr>
          </w:p>
        </w:tc>
        <w:tc>
          <w:tcPr>
            <w:tcW w:w="1315" w:type="dxa"/>
            <w:vMerge/>
            <w:shd w:val="clear" w:color="auto" w:fill="auto"/>
          </w:tcPr>
          <w:p w14:paraId="79953787" w14:textId="77777777" w:rsidR="00F63843" w:rsidRPr="003654E6" w:rsidRDefault="00F63843" w:rsidP="002D1475">
            <w:pPr>
              <w:spacing w:after="0"/>
              <w:rPr>
                <w:lang w:eastAsia="zh-CN"/>
              </w:rPr>
            </w:pPr>
          </w:p>
        </w:tc>
        <w:tc>
          <w:tcPr>
            <w:tcW w:w="1388" w:type="dxa"/>
            <w:shd w:val="clear" w:color="auto" w:fill="auto"/>
          </w:tcPr>
          <w:p w14:paraId="6C80380B"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0DF2DD88" w14:textId="77777777" w:rsidR="00F63843" w:rsidRPr="00FF3256" w:rsidRDefault="00F63843" w:rsidP="002D1475">
            <w:pPr>
              <w:spacing w:after="0"/>
              <w:jc w:val="center"/>
              <w:rPr>
                <w:rFonts w:eastAsiaTheme="minorEastAsia"/>
                <w:lang w:eastAsia="zh-CN"/>
              </w:rPr>
            </w:pPr>
            <w:r>
              <w:rPr>
                <w:rFonts w:eastAsiaTheme="minorEastAsia" w:hint="eastAsia"/>
                <w:lang w:eastAsia="zh-CN"/>
              </w:rPr>
              <w:t>2</w:t>
            </w:r>
            <w:r>
              <w:rPr>
                <w:rFonts w:eastAsiaTheme="minorEastAsia"/>
                <w:lang w:eastAsia="zh-CN"/>
              </w:rPr>
              <w:t>.1</w:t>
            </w:r>
          </w:p>
        </w:tc>
        <w:tc>
          <w:tcPr>
            <w:tcW w:w="1413" w:type="dxa"/>
          </w:tcPr>
          <w:p w14:paraId="392974A9" w14:textId="77777777" w:rsidR="00F63843" w:rsidRDefault="00F63843" w:rsidP="002D1475">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c>
          <w:tcPr>
            <w:tcW w:w="1549" w:type="dxa"/>
          </w:tcPr>
          <w:p w14:paraId="066D5176" w14:textId="77777777" w:rsidR="00F63843" w:rsidRDefault="00F63843" w:rsidP="002D1475">
            <w:pPr>
              <w:spacing w:after="0"/>
              <w:jc w:val="center"/>
              <w:rPr>
                <w:rFonts w:eastAsiaTheme="minorEastAsia"/>
                <w:lang w:eastAsia="zh-CN"/>
              </w:rPr>
            </w:pPr>
            <w:r>
              <w:rPr>
                <w:rFonts w:eastAsiaTheme="minorEastAsia" w:hint="eastAsia"/>
                <w:lang w:eastAsia="zh-CN"/>
              </w:rPr>
              <w:t>/</w:t>
            </w:r>
          </w:p>
        </w:tc>
        <w:tc>
          <w:tcPr>
            <w:tcW w:w="1237" w:type="dxa"/>
          </w:tcPr>
          <w:p w14:paraId="2ADADC15"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r>
      <w:tr w:rsidR="00F63843" w14:paraId="2A033A2D" w14:textId="77777777" w:rsidTr="002D1475">
        <w:trPr>
          <w:jc w:val="center"/>
        </w:trPr>
        <w:tc>
          <w:tcPr>
            <w:tcW w:w="726" w:type="dxa"/>
            <w:vMerge w:val="restart"/>
            <w:shd w:val="clear" w:color="auto" w:fill="auto"/>
          </w:tcPr>
          <w:p w14:paraId="2C1FA262" w14:textId="77777777" w:rsidR="00F63843" w:rsidRPr="003654E6" w:rsidRDefault="00F63843" w:rsidP="002D1475">
            <w:pPr>
              <w:spacing w:after="0"/>
              <w:rPr>
                <w:lang w:eastAsia="zh-CN"/>
              </w:rPr>
            </w:pPr>
            <w:r w:rsidRPr="00D26AFB">
              <w:t>120</w:t>
            </w:r>
          </w:p>
        </w:tc>
        <w:tc>
          <w:tcPr>
            <w:tcW w:w="783" w:type="dxa"/>
            <w:vMerge w:val="restart"/>
            <w:shd w:val="clear" w:color="auto" w:fill="auto"/>
          </w:tcPr>
          <w:p w14:paraId="54A54ACA" w14:textId="77777777" w:rsidR="00F63843" w:rsidRPr="003654E6" w:rsidRDefault="00F63843" w:rsidP="002D1475">
            <w:pPr>
              <w:spacing w:after="0"/>
              <w:rPr>
                <w:lang w:eastAsia="zh-CN"/>
              </w:rPr>
            </w:pPr>
            <w:r>
              <w:t>4</w:t>
            </w:r>
            <w:r w:rsidRPr="00D26AFB">
              <w:t>00</w:t>
            </w:r>
          </w:p>
        </w:tc>
        <w:tc>
          <w:tcPr>
            <w:tcW w:w="661" w:type="dxa"/>
            <w:vMerge w:val="restart"/>
            <w:shd w:val="clear" w:color="auto" w:fill="auto"/>
          </w:tcPr>
          <w:p w14:paraId="64330245" w14:textId="77777777" w:rsidR="00F63843" w:rsidRPr="003654E6" w:rsidRDefault="00F63843" w:rsidP="002D1475">
            <w:pPr>
              <w:spacing w:after="0"/>
              <w:rPr>
                <w:lang w:eastAsia="zh-CN"/>
              </w:rPr>
            </w:pPr>
            <w:r>
              <w:t>16</w:t>
            </w:r>
          </w:p>
        </w:tc>
        <w:tc>
          <w:tcPr>
            <w:tcW w:w="1315" w:type="dxa"/>
            <w:vMerge w:val="restart"/>
            <w:shd w:val="clear" w:color="auto" w:fill="auto"/>
          </w:tcPr>
          <w:p w14:paraId="13EAF792" w14:textId="77777777" w:rsidR="00F63843" w:rsidRPr="003654E6" w:rsidRDefault="00F63843" w:rsidP="002D1475">
            <w:pPr>
              <w:spacing w:after="0"/>
              <w:rPr>
                <w:lang w:eastAsia="zh-CN"/>
              </w:rPr>
            </w:pPr>
            <w:r w:rsidRPr="00D26AFB">
              <w:t>TDLA</w:t>
            </w:r>
            <w:r>
              <w:t>3</w:t>
            </w:r>
            <w:r w:rsidRPr="00D26AFB">
              <w:t>0-</w:t>
            </w:r>
            <w:r>
              <w:t>650</w:t>
            </w:r>
          </w:p>
        </w:tc>
        <w:tc>
          <w:tcPr>
            <w:tcW w:w="1388" w:type="dxa"/>
            <w:shd w:val="clear" w:color="auto" w:fill="auto"/>
          </w:tcPr>
          <w:p w14:paraId="38286219" w14:textId="77777777" w:rsidR="00F63843" w:rsidRPr="003654E6" w:rsidRDefault="00F63843" w:rsidP="002D1475">
            <w:pPr>
              <w:spacing w:after="0"/>
              <w:jc w:val="center"/>
              <w:rPr>
                <w:lang w:eastAsia="zh-CN"/>
              </w:rPr>
            </w:pPr>
            <w:r w:rsidRPr="003654E6">
              <w:rPr>
                <w:rFonts w:hint="eastAsia"/>
                <w:lang w:eastAsia="zh-CN"/>
              </w:rPr>
              <w:t>1x</w:t>
            </w:r>
            <w:r w:rsidRPr="003654E6">
              <w:rPr>
                <w:lang w:eastAsia="zh-CN"/>
              </w:rPr>
              <w:t>2 Low</w:t>
            </w:r>
          </w:p>
        </w:tc>
        <w:tc>
          <w:tcPr>
            <w:tcW w:w="1385" w:type="dxa"/>
            <w:shd w:val="clear" w:color="auto" w:fill="auto"/>
          </w:tcPr>
          <w:p w14:paraId="00482C8E"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1413" w:type="dxa"/>
          </w:tcPr>
          <w:p w14:paraId="6BE20466" w14:textId="77777777" w:rsidR="00F63843" w:rsidRDefault="00F63843" w:rsidP="002D1475">
            <w:pPr>
              <w:spacing w:after="0"/>
              <w:jc w:val="center"/>
              <w:rPr>
                <w:rFonts w:eastAsiaTheme="minorEastAsia"/>
                <w:lang w:eastAsia="zh-CN"/>
              </w:rPr>
            </w:pPr>
            <w:r>
              <w:rPr>
                <w:rFonts w:eastAsiaTheme="minorEastAsia" w:hint="eastAsia"/>
                <w:lang w:eastAsia="zh-CN"/>
              </w:rPr>
              <w:t>9</w:t>
            </w:r>
            <w:r>
              <w:rPr>
                <w:rFonts w:eastAsiaTheme="minorEastAsia"/>
                <w:lang w:eastAsia="zh-CN"/>
              </w:rPr>
              <w:t>.5</w:t>
            </w:r>
          </w:p>
        </w:tc>
        <w:tc>
          <w:tcPr>
            <w:tcW w:w="1549" w:type="dxa"/>
          </w:tcPr>
          <w:p w14:paraId="58CF9B77" w14:textId="77777777" w:rsidR="00F63843" w:rsidRDefault="00F63843" w:rsidP="002D1475">
            <w:pPr>
              <w:spacing w:after="0"/>
              <w:jc w:val="center"/>
              <w:rPr>
                <w:rFonts w:eastAsiaTheme="minorEastAsia"/>
                <w:lang w:eastAsia="zh-CN"/>
              </w:rPr>
            </w:pPr>
            <w:r>
              <w:rPr>
                <w:rFonts w:eastAsiaTheme="minorEastAsia" w:hint="eastAsia"/>
                <w:lang w:eastAsia="zh-CN"/>
              </w:rPr>
              <w:t>/</w:t>
            </w:r>
          </w:p>
        </w:tc>
        <w:tc>
          <w:tcPr>
            <w:tcW w:w="1237" w:type="dxa"/>
          </w:tcPr>
          <w:p w14:paraId="2F8C075D"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.6</w:t>
            </w:r>
          </w:p>
        </w:tc>
      </w:tr>
      <w:tr w:rsidR="00F63843" w14:paraId="1602285B" w14:textId="77777777" w:rsidTr="002D1475">
        <w:trPr>
          <w:jc w:val="center"/>
        </w:trPr>
        <w:tc>
          <w:tcPr>
            <w:tcW w:w="726" w:type="dxa"/>
            <w:vMerge/>
            <w:shd w:val="clear" w:color="auto" w:fill="auto"/>
          </w:tcPr>
          <w:p w14:paraId="58DB9D73" w14:textId="77777777" w:rsidR="00F63843" w:rsidRPr="003654E6" w:rsidRDefault="00F63843" w:rsidP="002D1475">
            <w:pPr>
              <w:spacing w:after="0"/>
              <w:rPr>
                <w:lang w:eastAsia="zh-CN"/>
              </w:rPr>
            </w:pPr>
          </w:p>
        </w:tc>
        <w:tc>
          <w:tcPr>
            <w:tcW w:w="783" w:type="dxa"/>
            <w:vMerge/>
            <w:shd w:val="clear" w:color="auto" w:fill="auto"/>
          </w:tcPr>
          <w:p w14:paraId="7C341B17" w14:textId="77777777" w:rsidR="00F63843" w:rsidRPr="003654E6" w:rsidRDefault="00F63843" w:rsidP="002D1475">
            <w:pPr>
              <w:spacing w:after="0"/>
              <w:rPr>
                <w:lang w:eastAsia="zh-CN"/>
              </w:rPr>
            </w:pPr>
          </w:p>
        </w:tc>
        <w:tc>
          <w:tcPr>
            <w:tcW w:w="661" w:type="dxa"/>
            <w:vMerge/>
            <w:shd w:val="clear" w:color="auto" w:fill="auto"/>
          </w:tcPr>
          <w:p w14:paraId="76004B25" w14:textId="77777777" w:rsidR="00F63843" w:rsidRPr="003654E6" w:rsidRDefault="00F63843" w:rsidP="002D1475">
            <w:pPr>
              <w:spacing w:after="0"/>
              <w:rPr>
                <w:lang w:eastAsia="zh-CN"/>
              </w:rPr>
            </w:pPr>
          </w:p>
        </w:tc>
        <w:tc>
          <w:tcPr>
            <w:tcW w:w="1315" w:type="dxa"/>
            <w:vMerge/>
            <w:shd w:val="clear" w:color="auto" w:fill="auto"/>
          </w:tcPr>
          <w:p w14:paraId="044FCC25" w14:textId="77777777" w:rsidR="00F63843" w:rsidRPr="003654E6" w:rsidRDefault="00F63843" w:rsidP="002D1475">
            <w:pPr>
              <w:spacing w:after="0"/>
              <w:rPr>
                <w:lang w:eastAsia="zh-CN"/>
              </w:rPr>
            </w:pPr>
          </w:p>
        </w:tc>
        <w:tc>
          <w:tcPr>
            <w:tcW w:w="1388" w:type="dxa"/>
            <w:shd w:val="clear" w:color="auto" w:fill="auto"/>
          </w:tcPr>
          <w:p w14:paraId="04576B1B"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28B49F1C"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7.9</w:t>
            </w:r>
          </w:p>
        </w:tc>
        <w:tc>
          <w:tcPr>
            <w:tcW w:w="1413" w:type="dxa"/>
          </w:tcPr>
          <w:p w14:paraId="3448C6C5" w14:textId="77777777" w:rsidR="00F63843" w:rsidRDefault="00F63843" w:rsidP="002D1475">
            <w:pPr>
              <w:spacing w:after="0"/>
              <w:jc w:val="center"/>
              <w:rPr>
                <w:rFonts w:eastAsiaTheme="minorEastAsia"/>
                <w:lang w:eastAsia="zh-CN"/>
              </w:rPr>
            </w:pPr>
            <w:r w:rsidRPr="00024291">
              <w:rPr>
                <w:rFonts w:eastAsiaTheme="minorEastAsia" w:hint="eastAsia"/>
                <w:lang w:eastAsia="zh-CN"/>
              </w:rPr>
              <w:t>1</w:t>
            </w:r>
            <w:r w:rsidRPr="00024291">
              <w:rPr>
                <w:rFonts w:eastAsiaTheme="minorEastAsia"/>
                <w:lang w:eastAsia="zh-CN"/>
              </w:rPr>
              <w:t>9.4</w:t>
            </w:r>
          </w:p>
        </w:tc>
        <w:tc>
          <w:tcPr>
            <w:tcW w:w="1549" w:type="dxa"/>
          </w:tcPr>
          <w:p w14:paraId="66FE45FC" w14:textId="77777777" w:rsidR="00F63843" w:rsidRDefault="00F63843" w:rsidP="002D1475">
            <w:pPr>
              <w:spacing w:after="0"/>
              <w:jc w:val="center"/>
              <w:rPr>
                <w:rFonts w:eastAsiaTheme="minorEastAsia"/>
                <w:lang w:eastAsia="zh-CN"/>
              </w:rPr>
            </w:pPr>
            <w:r>
              <w:rPr>
                <w:rFonts w:eastAsiaTheme="minorEastAsia" w:hint="eastAsia"/>
                <w:lang w:eastAsia="zh-CN"/>
              </w:rPr>
              <w:t>/</w:t>
            </w:r>
          </w:p>
        </w:tc>
        <w:tc>
          <w:tcPr>
            <w:tcW w:w="1237" w:type="dxa"/>
          </w:tcPr>
          <w:p w14:paraId="43CFCD42" w14:textId="77777777" w:rsidR="00F63843" w:rsidRDefault="00F63843" w:rsidP="002D1475">
            <w:pPr>
              <w:spacing w:after="0"/>
              <w:jc w:val="center"/>
              <w:rPr>
                <w:rFonts w:eastAsiaTheme="minorEastAsia"/>
                <w:lang w:eastAsia="zh-CN"/>
              </w:rPr>
            </w:pPr>
            <w:r w:rsidRPr="00024291">
              <w:rPr>
                <w:rFonts w:eastAsiaTheme="minorEastAsia" w:hint="eastAsia"/>
                <w:highlight w:val="yellow"/>
                <w:lang w:eastAsia="zh-CN"/>
              </w:rPr>
              <w:t>1</w:t>
            </w:r>
            <w:r w:rsidRPr="00024291">
              <w:rPr>
                <w:rFonts w:eastAsiaTheme="minorEastAsia"/>
                <w:highlight w:val="yellow"/>
                <w:lang w:eastAsia="zh-CN"/>
              </w:rPr>
              <w:t>.5</w:t>
            </w:r>
          </w:p>
        </w:tc>
      </w:tr>
      <w:tr w:rsidR="00F63843" w14:paraId="73C2952F" w14:textId="77777777" w:rsidTr="002D1475">
        <w:trPr>
          <w:jc w:val="center"/>
        </w:trPr>
        <w:tc>
          <w:tcPr>
            <w:tcW w:w="726" w:type="dxa"/>
            <w:shd w:val="clear" w:color="auto" w:fill="auto"/>
          </w:tcPr>
          <w:p w14:paraId="6BD2FA8E" w14:textId="77777777" w:rsidR="00F63843" w:rsidRPr="003654E6" w:rsidRDefault="00F63843" w:rsidP="002D1475">
            <w:pPr>
              <w:spacing w:after="0"/>
              <w:rPr>
                <w:lang w:eastAsia="zh-CN"/>
              </w:rPr>
            </w:pPr>
            <w:r w:rsidRPr="00516D60">
              <w:t>120</w:t>
            </w:r>
          </w:p>
        </w:tc>
        <w:tc>
          <w:tcPr>
            <w:tcW w:w="783" w:type="dxa"/>
            <w:shd w:val="clear" w:color="auto" w:fill="auto"/>
          </w:tcPr>
          <w:p w14:paraId="17E30F14" w14:textId="77777777" w:rsidR="00F63843" w:rsidRPr="003654E6" w:rsidRDefault="00F63843" w:rsidP="002D1475">
            <w:pPr>
              <w:spacing w:after="0"/>
              <w:rPr>
                <w:lang w:eastAsia="zh-CN"/>
              </w:rPr>
            </w:pPr>
            <w:r>
              <w:t>4</w:t>
            </w:r>
            <w:r w:rsidRPr="00516D60">
              <w:t>00</w:t>
            </w:r>
          </w:p>
        </w:tc>
        <w:tc>
          <w:tcPr>
            <w:tcW w:w="661" w:type="dxa"/>
            <w:shd w:val="clear" w:color="auto" w:fill="auto"/>
          </w:tcPr>
          <w:p w14:paraId="7CC61E8B" w14:textId="77777777" w:rsidR="00F63843" w:rsidRPr="003654E6" w:rsidRDefault="00F63843" w:rsidP="002D1475">
            <w:pPr>
              <w:spacing w:after="0"/>
              <w:rPr>
                <w:lang w:eastAsia="zh-CN"/>
              </w:rPr>
            </w:pPr>
            <w:r w:rsidRPr="00516D60">
              <w:t>16</w:t>
            </w:r>
          </w:p>
        </w:tc>
        <w:tc>
          <w:tcPr>
            <w:tcW w:w="1315" w:type="dxa"/>
            <w:shd w:val="clear" w:color="auto" w:fill="auto"/>
          </w:tcPr>
          <w:p w14:paraId="578EC81C" w14:textId="77777777" w:rsidR="00F63843" w:rsidRPr="003654E6" w:rsidRDefault="00F63843" w:rsidP="002D1475">
            <w:pPr>
              <w:spacing w:after="0"/>
              <w:rPr>
                <w:lang w:eastAsia="zh-CN"/>
              </w:rPr>
            </w:pPr>
            <w:r>
              <w:t>TDLD</w:t>
            </w:r>
            <w:r w:rsidRPr="00516D60">
              <w:t>30-</w:t>
            </w:r>
            <w:r>
              <w:t>20</w:t>
            </w:r>
            <w:r w:rsidRPr="00516D60">
              <w:t>0</w:t>
            </w:r>
          </w:p>
        </w:tc>
        <w:tc>
          <w:tcPr>
            <w:tcW w:w="1388" w:type="dxa"/>
            <w:shd w:val="clear" w:color="auto" w:fill="auto"/>
          </w:tcPr>
          <w:p w14:paraId="1B9FBFB4"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5A8A1496"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0.6</w:t>
            </w:r>
          </w:p>
        </w:tc>
        <w:tc>
          <w:tcPr>
            <w:tcW w:w="1413" w:type="dxa"/>
          </w:tcPr>
          <w:p w14:paraId="7E44A12B"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1.4</w:t>
            </w:r>
          </w:p>
        </w:tc>
        <w:tc>
          <w:tcPr>
            <w:tcW w:w="1549" w:type="dxa"/>
          </w:tcPr>
          <w:p w14:paraId="29E7F74B" w14:textId="77777777" w:rsidR="00F63843" w:rsidRDefault="00F63843" w:rsidP="002D1475">
            <w:pPr>
              <w:spacing w:after="0"/>
              <w:jc w:val="center"/>
              <w:rPr>
                <w:rFonts w:eastAsiaTheme="minorEastAsia"/>
                <w:lang w:eastAsia="zh-CN"/>
              </w:rPr>
            </w:pPr>
            <w:r>
              <w:rPr>
                <w:rFonts w:eastAsiaTheme="minorEastAsia" w:hint="eastAsia"/>
                <w:lang w:eastAsia="zh-CN"/>
              </w:rPr>
              <w:t>/</w:t>
            </w:r>
          </w:p>
        </w:tc>
        <w:tc>
          <w:tcPr>
            <w:tcW w:w="1237" w:type="dxa"/>
          </w:tcPr>
          <w:p w14:paraId="4306B7B6" w14:textId="77777777" w:rsidR="00F63843" w:rsidRDefault="00F63843" w:rsidP="002D1475">
            <w:pPr>
              <w:spacing w:after="0"/>
              <w:jc w:val="center"/>
              <w:rPr>
                <w:rFonts w:eastAsiaTheme="minorEastAsia"/>
                <w:lang w:eastAsia="zh-CN"/>
              </w:rPr>
            </w:pPr>
            <w:r>
              <w:rPr>
                <w:rFonts w:eastAsiaTheme="minorEastAsia" w:hint="eastAsia"/>
                <w:lang w:eastAsia="zh-CN"/>
              </w:rPr>
              <w:t>0</w:t>
            </w:r>
            <w:r>
              <w:rPr>
                <w:rFonts w:eastAsiaTheme="minorEastAsia"/>
                <w:lang w:eastAsia="zh-CN"/>
              </w:rPr>
              <w:t>.8</w:t>
            </w:r>
          </w:p>
        </w:tc>
      </w:tr>
      <w:tr w:rsidR="00F63843" w14:paraId="02EE88A7" w14:textId="77777777" w:rsidTr="002D1475">
        <w:trPr>
          <w:jc w:val="center"/>
        </w:trPr>
        <w:tc>
          <w:tcPr>
            <w:tcW w:w="726" w:type="dxa"/>
            <w:shd w:val="clear" w:color="auto" w:fill="auto"/>
          </w:tcPr>
          <w:p w14:paraId="0AE224A3" w14:textId="77777777" w:rsidR="00F63843" w:rsidRPr="00516D60" w:rsidRDefault="00F63843" w:rsidP="002D1475">
            <w:pPr>
              <w:spacing w:after="0"/>
            </w:pPr>
            <w:r w:rsidRPr="00516D60">
              <w:t>120</w:t>
            </w:r>
          </w:p>
        </w:tc>
        <w:tc>
          <w:tcPr>
            <w:tcW w:w="783" w:type="dxa"/>
            <w:shd w:val="clear" w:color="auto" w:fill="auto"/>
          </w:tcPr>
          <w:p w14:paraId="20A43EBC" w14:textId="77777777" w:rsidR="00F63843" w:rsidRDefault="00F63843" w:rsidP="002D1475">
            <w:pPr>
              <w:spacing w:after="0"/>
            </w:pPr>
            <w:r>
              <w:t>4</w:t>
            </w:r>
            <w:r w:rsidRPr="00516D60">
              <w:t>00</w:t>
            </w:r>
          </w:p>
        </w:tc>
        <w:tc>
          <w:tcPr>
            <w:tcW w:w="661" w:type="dxa"/>
            <w:shd w:val="clear" w:color="auto" w:fill="auto"/>
          </w:tcPr>
          <w:p w14:paraId="58076AA4" w14:textId="77777777" w:rsidR="00F63843" w:rsidRPr="00516D60" w:rsidRDefault="00F63843" w:rsidP="002D1475">
            <w:pPr>
              <w:spacing w:after="0"/>
            </w:pPr>
            <w:r w:rsidRPr="00516D60">
              <w:t>1</w:t>
            </w:r>
            <w:r>
              <w:t>8</w:t>
            </w:r>
          </w:p>
        </w:tc>
        <w:tc>
          <w:tcPr>
            <w:tcW w:w="1315" w:type="dxa"/>
            <w:shd w:val="clear" w:color="auto" w:fill="auto"/>
          </w:tcPr>
          <w:p w14:paraId="2F930632" w14:textId="77777777" w:rsidR="00F63843" w:rsidRDefault="00F63843" w:rsidP="002D1475">
            <w:pPr>
              <w:spacing w:after="0"/>
            </w:pPr>
            <w:r>
              <w:t>TDLD</w:t>
            </w:r>
            <w:r w:rsidRPr="00516D60">
              <w:t>30-</w:t>
            </w:r>
            <w:r>
              <w:t>20</w:t>
            </w:r>
            <w:r w:rsidRPr="00516D60">
              <w:t>0</w:t>
            </w:r>
          </w:p>
        </w:tc>
        <w:tc>
          <w:tcPr>
            <w:tcW w:w="1388" w:type="dxa"/>
            <w:shd w:val="clear" w:color="auto" w:fill="auto"/>
          </w:tcPr>
          <w:p w14:paraId="3661863B" w14:textId="77777777" w:rsidR="00F63843" w:rsidRPr="003654E6" w:rsidRDefault="00F63843" w:rsidP="002D1475">
            <w:pPr>
              <w:spacing w:after="0"/>
              <w:jc w:val="center"/>
              <w:rPr>
                <w:lang w:eastAsia="zh-CN"/>
              </w:rPr>
            </w:pPr>
            <w:r w:rsidRPr="003654E6">
              <w:rPr>
                <w:rFonts w:hint="eastAsia"/>
                <w:lang w:eastAsia="zh-CN"/>
              </w:rPr>
              <w:t>2x</w:t>
            </w:r>
            <w:r w:rsidRPr="003654E6">
              <w:rPr>
                <w:lang w:eastAsia="zh-CN"/>
              </w:rPr>
              <w:t>2 Low</w:t>
            </w:r>
          </w:p>
        </w:tc>
        <w:tc>
          <w:tcPr>
            <w:tcW w:w="1385" w:type="dxa"/>
            <w:shd w:val="clear" w:color="auto" w:fill="auto"/>
          </w:tcPr>
          <w:p w14:paraId="566745A5"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1.7</w:t>
            </w:r>
          </w:p>
        </w:tc>
        <w:tc>
          <w:tcPr>
            <w:tcW w:w="1413" w:type="dxa"/>
          </w:tcPr>
          <w:p w14:paraId="52E7BE55"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2.7</w:t>
            </w:r>
          </w:p>
        </w:tc>
        <w:tc>
          <w:tcPr>
            <w:tcW w:w="1549" w:type="dxa"/>
          </w:tcPr>
          <w:p w14:paraId="1F7D923B"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3.4</w:t>
            </w:r>
          </w:p>
        </w:tc>
        <w:tc>
          <w:tcPr>
            <w:tcW w:w="1237" w:type="dxa"/>
          </w:tcPr>
          <w:p w14:paraId="2F5FA29F" w14:textId="77777777" w:rsidR="00F63843" w:rsidRDefault="00F63843" w:rsidP="002D1475">
            <w:pPr>
              <w:spacing w:after="0"/>
              <w:jc w:val="center"/>
              <w:rPr>
                <w:rFonts w:eastAsiaTheme="minorEastAsia"/>
                <w:lang w:eastAsia="zh-CN"/>
              </w:rPr>
            </w:pPr>
            <w:r>
              <w:rPr>
                <w:rFonts w:eastAsiaTheme="minorEastAsia"/>
                <w:lang w:eastAsia="zh-CN"/>
              </w:rPr>
              <w:t>1.0</w:t>
            </w:r>
          </w:p>
        </w:tc>
      </w:tr>
      <w:tr w:rsidR="00F63843" w14:paraId="385014A3" w14:textId="77777777" w:rsidTr="002D1475">
        <w:trPr>
          <w:jc w:val="center"/>
        </w:trPr>
        <w:tc>
          <w:tcPr>
            <w:tcW w:w="726" w:type="dxa"/>
            <w:vMerge w:val="restart"/>
            <w:shd w:val="clear" w:color="auto" w:fill="auto"/>
          </w:tcPr>
          <w:p w14:paraId="13FD2ECF" w14:textId="77777777" w:rsidR="00F63843" w:rsidRPr="003654E6" w:rsidRDefault="00F63843" w:rsidP="002D1475">
            <w:pPr>
              <w:spacing w:after="0"/>
              <w:rPr>
                <w:lang w:eastAsia="zh-CN"/>
              </w:rPr>
            </w:pPr>
            <w:r w:rsidRPr="00101168">
              <w:t>120</w:t>
            </w:r>
          </w:p>
        </w:tc>
        <w:tc>
          <w:tcPr>
            <w:tcW w:w="783" w:type="dxa"/>
            <w:vMerge w:val="restart"/>
            <w:shd w:val="clear" w:color="auto" w:fill="auto"/>
          </w:tcPr>
          <w:p w14:paraId="72F98142" w14:textId="77777777" w:rsidR="00F63843" w:rsidRPr="003654E6" w:rsidRDefault="00F63843" w:rsidP="002D1475">
            <w:pPr>
              <w:spacing w:after="0"/>
              <w:rPr>
                <w:lang w:eastAsia="zh-CN"/>
              </w:rPr>
            </w:pPr>
            <w:r>
              <w:t>4</w:t>
            </w:r>
            <w:r w:rsidRPr="00101168">
              <w:t>00</w:t>
            </w:r>
          </w:p>
        </w:tc>
        <w:tc>
          <w:tcPr>
            <w:tcW w:w="661" w:type="dxa"/>
            <w:vMerge w:val="restart"/>
            <w:shd w:val="clear" w:color="auto" w:fill="auto"/>
          </w:tcPr>
          <w:p w14:paraId="68E0AB73" w14:textId="77777777" w:rsidR="00F63843" w:rsidRPr="003654E6" w:rsidRDefault="00F63843" w:rsidP="002D1475">
            <w:pPr>
              <w:spacing w:after="0"/>
              <w:rPr>
                <w:lang w:eastAsia="zh-CN"/>
              </w:rPr>
            </w:pPr>
            <w:r>
              <w:t>20</w:t>
            </w:r>
          </w:p>
        </w:tc>
        <w:tc>
          <w:tcPr>
            <w:tcW w:w="1315" w:type="dxa"/>
            <w:vMerge w:val="restart"/>
            <w:shd w:val="clear" w:color="auto" w:fill="auto"/>
          </w:tcPr>
          <w:p w14:paraId="0E1E38F7" w14:textId="77777777" w:rsidR="00F63843" w:rsidRPr="003654E6" w:rsidRDefault="00F63843" w:rsidP="002D1475">
            <w:pPr>
              <w:spacing w:after="0"/>
              <w:rPr>
                <w:lang w:eastAsia="zh-CN"/>
              </w:rPr>
            </w:pPr>
            <w:r>
              <w:t>TDLD3</w:t>
            </w:r>
            <w:r w:rsidRPr="00101168">
              <w:t>0-200</w:t>
            </w:r>
          </w:p>
        </w:tc>
        <w:tc>
          <w:tcPr>
            <w:tcW w:w="1388" w:type="dxa"/>
            <w:shd w:val="clear" w:color="auto" w:fill="auto"/>
          </w:tcPr>
          <w:p w14:paraId="387C1B92" w14:textId="77777777" w:rsidR="00F63843" w:rsidRPr="00D26AFB" w:rsidRDefault="00F63843" w:rsidP="002D1475">
            <w:pPr>
              <w:spacing w:after="0"/>
              <w:jc w:val="center"/>
            </w:pPr>
            <w:r w:rsidRPr="003654E6">
              <w:rPr>
                <w:rFonts w:hint="eastAsia"/>
                <w:lang w:eastAsia="zh-CN"/>
              </w:rPr>
              <w:t>1x</w:t>
            </w:r>
            <w:r w:rsidRPr="003654E6">
              <w:rPr>
                <w:lang w:eastAsia="zh-CN"/>
              </w:rPr>
              <w:t>2 Low</w:t>
            </w:r>
          </w:p>
        </w:tc>
        <w:tc>
          <w:tcPr>
            <w:tcW w:w="1385" w:type="dxa"/>
            <w:shd w:val="clear" w:color="auto" w:fill="auto"/>
          </w:tcPr>
          <w:p w14:paraId="0C3A8097"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9</w:t>
            </w:r>
            <w:r>
              <w:rPr>
                <w:rFonts w:eastAsiaTheme="minorEastAsia"/>
                <w:lang w:eastAsia="zh-CN"/>
              </w:rPr>
              <w:t>.9</w:t>
            </w:r>
          </w:p>
        </w:tc>
        <w:tc>
          <w:tcPr>
            <w:tcW w:w="1413" w:type="dxa"/>
          </w:tcPr>
          <w:p w14:paraId="3B63DE72"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1.1</w:t>
            </w:r>
          </w:p>
        </w:tc>
        <w:tc>
          <w:tcPr>
            <w:tcW w:w="1549" w:type="dxa"/>
          </w:tcPr>
          <w:p w14:paraId="0159A119" w14:textId="77777777" w:rsidR="00F63843" w:rsidRDefault="00F63843" w:rsidP="002D1475">
            <w:pPr>
              <w:spacing w:after="0"/>
              <w:jc w:val="center"/>
              <w:rPr>
                <w:rFonts w:eastAsiaTheme="minorEastAsia"/>
                <w:lang w:eastAsia="zh-CN"/>
              </w:rPr>
            </w:pPr>
            <w:r>
              <w:rPr>
                <w:rFonts w:eastAsiaTheme="minorEastAsia"/>
                <w:lang w:eastAsia="zh-CN"/>
              </w:rPr>
              <w:t>11.1</w:t>
            </w:r>
          </w:p>
        </w:tc>
        <w:tc>
          <w:tcPr>
            <w:tcW w:w="1237" w:type="dxa"/>
          </w:tcPr>
          <w:p w14:paraId="6685DBD9" w14:textId="77777777" w:rsidR="00F63843" w:rsidRDefault="00F63843" w:rsidP="002D1475">
            <w:pPr>
              <w:spacing w:after="0"/>
              <w:jc w:val="center"/>
              <w:rPr>
                <w:rFonts w:eastAsiaTheme="minorEastAsia"/>
                <w:lang w:eastAsia="zh-CN"/>
              </w:rPr>
            </w:pPr>
            <w:r w:rsidRPr="00024291">
              <w:rPr>
                <w:rFonts w:eastAsiaTheme="minorEastAsia" w:hint="eastAsia"/>
                <w:highlight w:val="yellow"/>
                <w:lang w:eastAsia="zh-CN"/>
              </w:rPr>
              <w:t>1</w:t>
            </w:r>
            <w:r w:rsidRPr="00024291">
              <w:rPr>
                <w:rFonts w:eastAsiaTheme="minorEastAsia"/>
                <w:highlight w:val="yellow"/>
                <w:lang w:eastAsia="zh-CN"/>
              </w:rPr>
              <w:t>.2</w:t>
            </w:r>
          </w:p>
        </w:tc>
      </w:tr>
      <w:tr w:rsidR="00F63843" w14:paraId="0A0533BD" w14:textId="77777777" w:rsidTr="002D1475">
        <w:trPr>
          <w:jc w:val="center"/>
        </w:trPr>
        <w:tc>
          <w:tcPr>
            <w:tcW w:w="726" w:type="dxa"/>
            <w:vMerge/>
            <w:shd w:val="clear" w:color="auto" w:fill="auto"/>
          </w:tcPr>
          <w:p w14:paraId="7334795E" w14:textId="77777777" w:rsidR="00F63843" w:rsidRPr="00101168" w:rsidRDefault="00F63843" w:rsidP="002D1475">
            <w:pPr>
              <w:spacing w:after="0"/>
            </w:pPr>
          </w:p>
        </w:tc>
        <w:tc>
          <w:tcPr>
            <w:tcW w:w="783" w:type="dxa"/>
            <w:vMerge/>
            <w:shd w:val="clear" w:color="auto" w:fill="auto"/>
          </w:tcPr>
          <w:p w14:paraId="3F210847" w14:textId="77777777" w:rsidR="00F63843" w:rsidRPr="00101168" w:rsidRDefault="00F63843" w:rsidP="002D1475">
            <w:pPr>
              <w:spacing w:after="0"/>
            </w:pPr>
          </w:p>
        </w:tc>
        <w:tc>
          <w:tcPr>
            <w:tcW w:w="661" w:type="dxa"/>
            <w:vMerge/>
            <w:shd w:val="clear" w:color="auto" w:fill="auto"/>
          </w:tcPr>
          <w:p w14:paraId="714772D1" w14:textId="77777777" w:rsidR="00F63843" w:rsidRDefault="00F63843" w:rsidP="002D1475">
            <w:pPr>
              <w:spacing w:after="0"/>
            </w:pPr>
          </w:p>
        </w:tc>
        <w:tc>
          <w:tcPr>
            <w:tcW w:w="1315" w:type="dxa"/>
            <w:vMerge/>
            <w:shd w:val="clear" w:color="auto" w:fill="auto"/>
          </w:tcPr>
          <w:p w14:paraId="5D0CB2C3" w14:textId="77777777" w:rsidR="00F63843" w:rsidRDefault="00F63843" w:rsidP="002D1475">
            <w:pPr>
              <w:spacing w:after="0"/>
            </w:pPr>
          </w:p>
        </w:tc>
        <w:tc>
          <w:tcPr>
            <w:tcW w:w="1388" w:type="dxa"/>
            <w:shd w:val="clear" w:color="auto" w:fill="auto"/>
          </w:tcPr>
          <w:p w14:paraId="4B32BFFA" w14:textId="77777777" w:rsidR="00F63843" w:rsidRPr="003654E6" w:rsidRDefault="00F63843" w:rsidP="002D1475">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385" w:type="dxa"/>
            <w:shd w:val="clear" w:color="auto" w:fill="auto"/>
          </w:tcPr>
          <w:p w14:paraId="74FBAB31" w14:textId="77777777" w:rsidR="00F63843" w:rsidRPr="00135A0F"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3.7</w:t>
            </w:r>
          </w:p>
        </w:tc>
        <w:tc>
          <w:tcPr>
            <w:tcW w:w="1413" w:type="dxa"/>
          </w:tcPr>
          <w:p w14:paraId="75E35AAD"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c>
          <w:tcPr>
            <w:tcW w:w="1549" w:type="dxa"/>
          </w:tcPr>
          <w:p w14:paraId="2E1AA3FF" w14:textId="77777777" w:rsidR="00F63843" w:rsidRDefault="00F63843" w:rsidP="002D1475">
            <w:pPr>
              <w:spacing w:after="0"/>
              <w:jc w:val="center"/>
              <w:rPr>
                <w:rFonts w:eastAsiaTheme="minorEastAsia"/>
                <w:lang w:eastAsia="zh-CN"/>
              </w:rPr>
            </w:pPr>
            <w:r>
              <w:rPr>
                <w:rFonts w:eastAsiaTheme="minorEastAsia" w:hint="eastAsia"/>
                <w:lang w:eastAsia="zh-CN"/>
              </w:rPr>
              <w:t>1</w:t>
            </w:r>
            <w:r>
              <w:rPr>
                <w:rFonts w:eastAsiaTheme="minorEastAsia"/>
                <w:lang w:eastAsia="zh-CN"/>
              </w:rPr>
              <w:t>5.4</w:t>
            </w:r>
          </w:p>
        </w:tc>
        <w:tc>
          <w:tcPr>
            <w:tcW w:w="1237" w:type="dxa"/>
          </w:tcPr>
          <w:p w14:paraId="4F123EEF" w14:textId="77777777" w:rsidR="00F63843" w:rsidRDefault="00F63843" w:rsidP="002D1475">
            <w:pPr>
              <w:spacing w:after="0"/>
              <w:jc w:val="center"/>
              <w:rPr>
                <w:rFonts w:eastAsiaTheme="minorEastAsia"/>
                <w:lang w:eastAsia="zh-CN"/>
              </w:rPr>
            </w:pPr>
            <w:r w:rsidRPr="00024291">
              <w:rPr>
                <w:rFonts w:eastAsiaTheme="minorEastAsia" w:hint="eastAsia"/>
                <w:highlight w:val="yellow"/>
                <w:lang w:eastAsia="zh-CN"/>
              </w:rPr>
              <w:t>1</w:t>
            </w:r>
            <w:r w:rsidRPr="00024291">
              <w:rPr>
                <w:rFonts w:eastAsiaTheme="minorEastAsia"/>
                <w:highlight w:val="yellow"/>
                <w:lang w:eastAsia="zh-CN"/>
              </w:rPr>
              <w:t>.7</w:t>
            </w:r>
          </w:p>
        </w:tc>
      </w:tr>
    </w:tbl>
    <w:p w14:paraId="6481573A" w14:textId="1C970D40" w:rsidR="00024291" w:rsidRDefault="00024291" w:rsidP="002D1475">
      <w:pPr>
        <w:spacing w:before="180"/>
        <w:rPr>
          <w:rFonts w:eastAsiaTheme="minorEastAsia"/>
          <w:lang w:eastAsia="zh-CN"/>
        </w:rPr>
      </w:pPr>
      <w:r>
        <w:rPr>
          <w:rFonts w:eastAsiaTheme="minorEastAsia"/>
          <w:lang w:eastAsia="zh-CN"/>
        </w:rPr>
        <w:t>In the first meeting of this WI, RAN4 agreed to select FRC (MCS) to satisfy that the performance degradation due to phase noise is less than 1dB, we copy this agreement as follows:</w:t>
      </w:r>
    </w:p>
    <w:tbl>
      <w:tblPr>
        <w:tblStyle w:val="af4"/>
        <w:tblW w:w="0" w:type="auto"/>
        <w:tblLook w:val="04A0" w:firstRow="1" w:lastRow="0" w:firstColumn="1" w:lastColumn="0" w:noHBand="0" w:noVBand="1"/>
      </w:tblPr>
      <w:tblGrid>
        <w:gridCol w:w="10457"/>
      </w:tblGrid>
      <w:tr w:rsidR="00024291" w14:paraId="6FA185B2" w14:textId="77777777" w:rsidTr="00024291">
        <w:tc>
          <w:tcPr>
            <w:tcW w:w="10457" w:type="dxa"/>
          </w:tcPr>
          <w:p w14:paraId="2292F421" w14:textId="77777777" w:rsidR="00024291" w:rsidRPr="00223345" w:rsidRDefault="00024291" w:rsidP="00024291">
            <w:pPr>
              <w:rPr>
                <w:rStyle w:val="aff"/>
                <w:u w:val="single"/>
              </w:rPr>
            </w:pPr>
            <w:r>
              <w:rPr>
                <w:rStyle w:val="aff"/>
                <w:u w:val="single"/>
              </w:rPr>
              <w:t>Issue 1-4-1: Study on phase noise impact for requirements derivation</w:t>
            </w:r>
          </w:p>
          <w:p w14:paraId="7AAC5034" w14:textId="77777777" w:rsidR="00024291" w:rsidRPr="005C1C44" w:rsidRDefault="00024291" w:rsidP="00024291">
            <w:pPr>
              <w:shd w:val="clear" w:color="auto" w:fill="FFFFFF"/>
              <w:spacing w:after="0"/>
            </w:pPr>
            <w:r w:rsidRPr="005C1C44">
              <w:t>Companies deliver two sets of ideal simulation results for requirement discussion. Result set#1 is without phase noise and set#2 is with phase noise.</w:t>
            </w:r>
          </w:p>
          <w:p w14:paraId="3F8DE043" w14:textId="77777777" w:rsidR="00024291" w:rsidRPr="005C1C44" w:rsidRDefault="00024291" w:rsidP="009B07D0">
            <w:pPr>
              <w:pStyle w:val="afa"/>
              <w:widowControl/>
              <w:numPr>
                <w:ilvl w:val="0"/>
                <w:numId w:val="14"/>
              </w:numPr>
              <w:shd w:val="clear" w:color="auto" w:fill="FFFFFF"/>
              <w:autoSpaceDE/>
              <w:autoSpaceDN/>
              <w:adjustRightInd/>
              <w:contextualSpacing w:val="0"/>
            </w:pPr>
            <w:r w:rsidRPr="005C1C44">
              <w:t>No Tx phase noise is modelled</w:t>
            </w:r>
          </w:p>
          <w:p w14:paraId="40E15078" w14:textId="77777777" w:rsidR="00024291" w:rsidRPr="005C1C44" w:rsidRDefault="00024291" w:rsidP="009B07D0">
            <w:pPr>
              <w:pStyle w:val="afa"/>
              <w:widowControl/>
              <w:numPr>
                <w:ilvl w:val="0"/>
                <w:numId w:val="14"/>
              </w:numPr>
              <w:shd w:val="clear" w:color="auto" w:fill="FFFFFF"/>
              <w:autoSpaceDE/>
              <w:autoSpaceDN/>
              <w:adjustRightInd/>
              <w:contextualSpacing w:val="0"/>
            </w:pPr>
            <w:r w:rsidRPr="005C1C44">
              <w:t>Rx Phase noise is modelled only to find feasible FRC configuration (i.e. achieve maximum throughput and loss in comparison to scenarios without Rx phase noise is less than 1 dB)</w:t>
            </w:r>
          </w:p>
          <w:p w14:paraId="4890A1F1" w14:textId="22844CC6" w:rsidR="00024291" w:rsidRPr="00177DF6" w:rsidRDefault="00024291" w:rsidP="009B07D0">
            <w:pPr>
              <w:pStyle w:val="afa"/>
              <w:widowControl/>
              <w:numPr>
                <w:ilvl w:val="0"/>
                <w:numId w:val="14"/>
              </w:numPr>
              <w:shd w:val="clear" w:color="auto" w:fill="FFFFFF"/>
              <w:autoSpaceDE/>
              <w:autoSpaceDN/>
              <w:adjustRightInd/>
              <w:contextualSpacing w:val="0"/>
            </w:pPr>
            <w:r w:rsidRPr="005C1C44">
              <w:t>70 GHz carrier frequency is assumed</w:t>
            </w:r>
          </w:p>
        </w:tc>
      </w:tr>
    </w:tbl>
    <w:p w14:paraId="16CFAB30" w14:textId="1632FE39" w:rsidR="007E30F0" w:rsidRDefault="00177DF6" w:rsidP="00AA0810">
      <w:pPr>
        <w:spacing w:before="180"/>
        <w:jc w:val="both"/>
        <w:rPr>
          <w:rFonts w:eastAsiaTheme="minorEastAsia"/>
          <w:lang w:eastAsia="zh-CN"/>
        </w:rPr>
      </w:pPr>
      <w:r>
        <w:rPr>
          <w:rFonts w:eastAsiaTheme="minorEastAsia"/>
          <w:lang w:eastAsia="zh-CN"/>
        </w:rPr>
        <w:t xml:space="preserve">This criteria is also accepted for FR2-2 PDSCH requirements definition. Based on our understanding, phase noise is unpredictable in the real test hence the performance loss due to phase noise should be included in </w:t>
      </w:r>
      <w:r w:rsidR="00AA0810">
        <w:rPr>
          <w:rFonts w:eastAsiaTheme="minorEastAsia"/>
          <w:lang w:eastAsia="zh-CN"/>
        </w:rPr>
        <w:t xml:space="preserve">impairment results and the ideal simulation alignment should be based on results without phase noise modelled. This procedure is also used for Rel-15 FR2 PUSCH/PDSCH requirements definition. </w:t>
      </w:r>
    </w:p>
    <w:p w14:paraId="7A0C5A86" w14:textId="1FEEA327" w:rsidR="007E30F0" w:rsidRPr="007E30F0" w:rsidRDefault="007E30F0" w:rsidP="002D1475">
      <w:pPr>
        <w:spacing w:after="0"/>
        <w:rPr>
          <w:rFonts w:eastAsiaTheme="minorEastAsia"/>
          <w:b/>
          <w:lang w:eastAsia="zh-CN"/>
        </w:rPr>
      </w:pPr>
      <w:r w:rsidRPr="007E30F0">
        <w:rPr>
          <w:rFonts w:eastAsiaTheme="minorEastAsia" w:hint="eastAsia"/>
          <w:b/>
          <w:lang w:eastAsia="zh-CN"/>
        </w:rPr>
        <w:t>P</w:t>
      </w:r>
      <w:r w:rsidRPr="007E30F0">
        <w:rPr>
          <w:rFonts w:eastAsiaTheme="minorEastAsia"/>
          <w:b/>
          <w:lang w:eastAsia="zh-CN"/>
        </w:rPr>
        <w:t xml:space="preserve">roposal 1: RAN 4 to select the MCS and channel model based on following criteria: </w:t>
      </w:r>
    </w:p>
    <w:p w14:paraId="20F5CDA9" w14:textId="601F2FDA" w:rsidR="007E30F0" w:rsidRDefault="007E30F0" w:rsidP="009B07D0">
      <w:pPr>
        <w:pStyle w:val="afa"/>
        <w:numPr>
          <w:ilvl w:val="0"/>
          <w:numId w:val="16"/>
        </w:numPr>
        <w:spacing w:before="180" w:after="180"/>
        <w:contextualSpacing w:val="0"/>
        <w:rPr>
          <w:rFonts w:eastAsiaTheme="minorEastAsia"/>
          <w:b/>
        </w:rPr>
      </w:pPr>
      <w:r w:rsidRPr="000B09A5">
        <w:rPr>
          <w:rFonts w:eastAsiaTheme="minorEastAsia"/>
          <w:b/>
        </w:rPr>
        <w:t>The performance loss due to phase noise is not much more than 1dB</w:t>
      </w:r>
    </w:p>
    <w:p w14:paraId="3D4F8FDF" w14:textId="5609B68B" w:rsidR="00AA0810" w:rsidRPr="00AA0810" w:rsidRDefault="00AA0810" w:rsidP="009B07D0">
      <w:pPr>
        <w:pStyle w:val="afa"/>
        <w:numPr>
          <w:ilvl w:val="0"/>
          <w:numId w:val="16"/>
        </w:numPr>
        <w:spacing w:after="180"/>
        <w:contextualSpacing w:val="0"/>
        <w:rPr>
          <w:rFonts w:eastAsiaTheme="minorEastAsia"/>
          <w:b/>
        </w:rPr>
      </w:pPr>
      <w:r w:rsidRPr="00AA0810">
        <w:rPr>
          <w:rFonts w:eastAsiaTheme="minorEastAsia"/>
          <w:b/>
        </w:rPr>
        <w:t>The performance loss due to phase noise should be included in impairment results and the ideal simulation alignment should be based on results without phase noise modelled.</w:t>
      </w:r>
    </w:p>
    <w:p w14:paraId="3866A4B3" w14:textId="77777777" w:rsidR="000B09A5" w:rsidRDefault="00024291" w:rsidP="00177DF6">
      <w:pPr>
        <w:jc w:val="both"/>
        <w:rPr>
          <w:rFonts w:eastAsiaTheme="minorEastAsia"/>
          <w:lang w:eastAsia="zh-CN"/>
        </w:rPr>
      </w:pPr>
      <w:r>
        <w:rPr>
          <w:rFonts w:eastAsiaTheme="minorEastAsia"/>
          <w:lang w:eastAsia="zh-CN"/>
        </w:rPr>
        <w:t>Based on the above agreements, we marked the requirements that performance loss is more than 1dB with yellow.  We can obser</w:t>
      </w:r>
      <w:r w:rsidR="000B09A5">
        <w:rPr>
          <w:rFonts w:eastAsiaTheme="minorEastAsia"/>
          <w:lang w:eastAsia="zh-CN"/>
        </w:rPr>
        <w:t>ve following:</w:t>
      </w:r>
      <w:r w:rsidR="000B09A5">
        <w:rPr>
          <w:rFonts w:eastAsiaTheme="minorEastAsia" w:hint="eastAsia"/>
          <w:lang w:eastAsia="zh-CN"/>
        </w:rPr>
        <w:t xml:space="preserve"> </w:t>
      </w:r>
    </w:p>
    <w:p w14:paraId="141A17F5" w14:textId="2868A2CE" w:rsidR="00024291" w:rsidRPr="002D1475" w:rsidRDefault="007E30F0" w:rsidP="009B07D0">
      <w:pPr>
        <w:pStyle w:val="afa"/>
        <w:numPr>
          <w:ilvl w:val="0"/>
          <w:numId w:val="17"/>
        </w:numPr>
        <w:spacing w:after="180"/>
        <w:contextualSpacing w:val="0"/>
        <w:jc w:val="both"/>
        <w:rPr>
          <w:rFonts w:eastAsiaTheme="minorEastAsia"/>
        </w:rPr>
      </w:pPr>
      <w:r w:rsidRPr="002D1475">
        <w:rPr>
          <w:rFonts w:eastAsiaTheme="minorEastAsia" w:hint="eastAsia"/>
        </w:rPr>
        <w:t>F</w:t>
      </w:r>
      <w:r w:rsidRPr="002D1475">
        <w:rPr>
          <w:rFonts w:eastAsiaTheme="minorEastAsia"/>
        </w:rPr>
        <w:t>or case</w:t>
      </w:r>
      <w:r w:rsidR="00AA0810">
        <w:rPr>
          <w:rFonts w:eastAsiaTheme="minorEastAsia"/>
        </w:rPr>
        <w:t>s</w:t>
      </w:r>
      <w:r w:rsidRPr="002D1475">
        <w:rPr>
          <w:rFonts w:eastAsiaTheme="minorEastAsia"/>
        </w:rPr>
        <w:t xml:space="preserve"> with MCS16, 2T2R, TDLA, the performance loss is much more than 1dB and target SNR is quite closed to 20dB. If we use TDLD instead, performance is much improved and the performance loss is less than or equal to 1dB.</w:t>
      </w:r>
    </w:p>
    <w:p w14:paraId="4815C4F4" w14:textId="513A7CCC" w:rsidR="00024291" w:rsidRPr="007E30F0" w:rsidRDefault="007E30F0" w:rsidP="009B07D0">
      <w:pPr>
        <w:pStyle w:val="afa"/>
        <w:numPr>
          <w:ilvl w:val="0"/>
          <w:numId w:val="17"/>
        </w:numPr>
        <w:spacing w:after="180"/>
        <w:rPr>
          <w:rFonts w:eastAsiaTheme="minorEastAsia"/>
          <w:lang w:val="en-GB"/>
        </w:rPr>
      </w:pPr>
      <w:r>
        <w:rPr>
          <w:rFonts w:eastAsiaTheme="minorEastAsia"/>
        </w:rPr>
        <w:t>For case</w:t>
      </w:r>
      <w:r w:rsidR="00AA0810">
        <w:rPr>
          <w:rFonts w:eastAsiaTheme="minorEastAsia"/>
        </w:rPr>
        <w:t>s</w:t>
      </w:r>
      <w:r>
        <w:rPr>
          <w:rFonts w:eastAsiaTheme="minorEastAsia"/>
        </w:rPr>
        <w:t xml:space="preserve"> with MCS20,</w:t>
      </w:r>
      <w:r w:rsidR="000B09A5">
        <w:rPr>
          <w:rFonts w:eastAsiaTheme="minorEastAsia"/>
        </w:rPr>
        <w:t xml:space="preserve"> 2T2R,</w:t>
      </w:r>
      <w:r>
        <w:rPr>
          <w:rFonts w:eastAsiaTheme="minorEastAsia"/>
        </w:rPr>
        <w:t xml:space="preserve"> the performance loss is much more than 1</w:t>
      </w:r>
      <w:r w:rsidR="000B09A5">
        <w:rPr>
          <w:rFonts w:eastAsiaTheme="minorEastAsia"/>
        </w:rPr>
        <w:t>dB. I</w:t>
      </w:r>
      <w:r w:rsidR="000B09A5">
        <w:rPr>
          <w:rFonts w:eastAsiaTheme="minorEastAsia" w:hint="eastAsia"/>
        </w:rPr>
        <w:t>f</w:t>
      </w:r>
      <w:r w:rsidR="000B09A5">
        <w:rPr>
          <w:rFonts w:eastAsiaTheme="minorEastAsia"/>
        </w:rPr>
        <w:t xml:space="preserve"> we use MCS18 instead, the performance loss can be reduced to less than 1dB</w:t>
      </w:r>
    </w:p>
    <w:p w14:paraId="3033F27C" w14:textId="4BD26E48" w:rsidR="000B09A5" w:rsidRDefault="000B09A5" w:rsidP="00177DF6">
      <w:pPr>
        <w:jc w:val="both"/>
        <w:rPr>
          <w:rFonts w:eastAsiaTheme="minorEastAsia"/>
          <w:b/>
          <w:lang w:eastAsia="zh-CN"/>
        </w:rPr>
      </w:pPr>
      <w:r w:rsidRPr="000B09A5">
        <w:rPr>
          <w:rFonts w:eastAsiaTheme="minorEastAsia" w:hint="eastAsia"/>
          <w:b/>
          <w:lang w:eastAsia="zh-CN"/>
        </w:rPr>
        <w:t>O</w:t>
      </w:r>
      <w:r w:rsidRPr="000B09A5">
        <w:rPr>
          <w:rFonts w:eastAsiaTheme="minorEastAsia"/>
          <w:b/>
          <w:lang w:eastAsia="zh-CN"/>
        </w:rPr>
        <w:t xml:space="preserve">bservation 1: </w:t>
      </w:r>
      <w:r w:rsidRPr="000B09A5">
        <w:rPr>
          <w:rFonts w:eastAsiaTheme="minorEastAsia" w:hint="eastAsia"/>
          <w:b/>
          <w:lang w:eastAsia="zh-CN"/>
        </w:rPr>
        <w:t>F</w:t>
      </w:r>
      <w:r w:rsidRPr="000B09A5">
        <w:rPr>
          <w:rFonts w:eastAsiaTheme="minorEastAsia"/>
          <w:b/>
          <w:lang w:eastAsia="zh-CN"/>
        </w:rPr>
        <w:t>or case</w:t>
      </w:r>
      <w:r w:rsidR="00AA0810">
        <w:rPr>
          <w:rFonts w:eastAsiaTheme="minorEastAsia"/>
          <w:b/>
          <w:lang w:eastAsia="zh-CN"/>
        </w:rPr>
        <w:t>s</w:t>
      </w:r>
      <w:r w:rsidRPr="000B09A5">
        <w:rPr>
          <w:rFonts w:eastAsiaTheme="minorEastAsia"/>
          <w:b/>
          <w:lang w:eastAsia="zh-CN"/>
        </w:rPr>
        <w:t xml:space="preserve"> with MCS16, 2T2R, TDLA, the performance loss is much more than 1dB and target SNR is quite closed to 20dB. If we use TDLD instead, performance is much improved and the performance loss is less than or equal to 1dB.</w:t>
      </w:r>
      <w:r>
        <w:rPr>
          <w:rFonts w:eastAsiaTheme="minorEastAsia"/>
          <w:b/>
          <w:lang w:eastAsia="zh-CN"/>
        </w:rPr>
        <w:t xml:space="preserve"> </w:t>
      </w:r>
    </w:p>
    <w:p w14:paraId="1F13B109" w14:textId="62DDA7A1" w:rsidR="000B09A5" w:rsidRPr="000B09A5" w:rsidRDefault="000B09A5" w:rsidP="00177DF6">
      <w:pPr>
        <w:jc w:val="both"/>
        <w:rPr>
          <w:rFonts w:eastAsiaTheme="minorEastAsia"/>
          <w:b/>
          <w:lang w:eastAsia="zh-CN"/>
        </w:rPr>
      </w:pPr>
      <w:r w:rsidRPr="000B09A5">
        <w:rPr>
          <w:rFonts w:eastAsiaTheme="minorEastAsia" w:hint="eastAsia"/>
          <w:b/>
          <w:lang w:eastAsia="zh-CN"/>
        </w:rPr>
        <w:lastRenderedPageBreak/>
        <w:t>O</w:t>
      </w:r>
      <w:r>
        <w:rPr>
          <w:rFonts w:eastAsiaTheme="minorEastAsia"/>
          <w:b/>
          <w:lang w:eastAsia="zh-CN"/>
        </w:rPr>
        <w:t>bservation 2</w:t>
      </w:r>
      <w:r w:rsidRPr="000B09A5">
        <w:rPr>
          <w:rFonts w:eastAsiaTheme="minorEastAsia"/>
          <w:b/>
          <w:lang w:eastAsia="zh-CN"/>
        </w:rPr>
        <w:t>:</w:t>
      </w:r>
      <w:r>
        <w:rPr>
          <w:rFonts w:eastAsiaTheme="minorEastAsia"/>
          <w:b/>
          <w:lang w:eastAsia="zh-CN"/>
        </w:rPr>
        <w:t xml:space="preserve"> </w:t>
      </w:r>
      <w:r w:rsidRPr="000B09A5">
        <w:rPr>
          <w:rFonts w:eastAsiaTheme="minorEastAsia"/>
          <w:b/>
          <w:lang w:eastAsia="zh-CN"/>
        </w:rPr>
        <w:t>For case</w:t>
      </w:r>
      <w:r w:rsidR="00AA0810">
        <w:rPr>
          <w:rFonts w:eastAsiaTheme="minorEastAsia"/>
          <w:b/>
          <w:lang w:eastAsia="zh-CN"/>
        </w:rPr>
        <w:t>s</w:t>
      </w:r>
      <w:r w:rsidRPr="000B09A5">
        <w:rPr>
          <w:rFonts w:eastAsiaTheme="minorEastAsia"/>
          <w:b/>
          <w:lang w:eastAsia="zh-CN"/>
        </w:rPr>
        <w:t xml:space="preserve"> with MCS20, 2T2R, the performance loss is much more than 1dB. I</w:t>
      </w:r>
      <w:r w:rsidRPr="000B09A5">
        <w:rPr>
          <w:rFonts w:eastAsiaTheme="minorEastAsia" w:hint="eastAsia"/>
          <w:b/>
          <w:lang w:eastAsia="zh-CN"/>
        </w:rPr>
        <w:t>f</w:t>
      </w:r>
      <w:r w:rsidRPr="000B09A5">
        <w:rPr>
          <w:rFonts w:eastAsiaTheme="minorEastAsia"/>
          <w:b/>
          <w:lang w:eastAsia="zh-CN"/>
        </w:rPr>
        <w:t xml:space="preserve"> we use MCS18 instead, the performance loss can be reduced to less than 1dB</w:t>
      </w:r>
    </w:p>
    <w:p w14:paraId="27544A4B" w14:textId="56F9D078" w:rsidR="008D2E1B" w:rsidRDefault="000B09A5" w:rsidP="007F2BEA">
      <w:pPr>
        <w:rPr>
          <w:rFonts w:eastAsiaTheme="minorEastAsia"/>
          <w:lang w:eastAsia="zh-CN"/>
        </w:rPr>
      </w:pPr>
      <w:r>
        <w:rPr>
          <w:rFonts w:eastAsiaTheme="minorEastAsia" w:hint="eastAsia"/>
          <w:lang w:eastAsia="zh-CN"/>
        </w:rPr>
        <w:t>T</w:t>
      </w:r>
      <w:r>
        <w:rPr>
          <w:rFonts w:eastAsiaTheme="minorEastAsia"/>
          <w:lang w:eastAsia="zh-CN"/>
        </w:rPr>
        <w:t>herefore, we propose the cases</w:t>
      </w:r>
      <w:r w:rsidR="002D1475">
        <w:rPr>
          <w:rFonts w:eastAsiaTheme="minorEastAsia"/>
          <w:lang w:eastAsia="zh-CN"/>
        </w:rPr>
        <w:t xml:space="preserve"> listed in Table 2-3</w:t>
      </w:r>
      <w:r>
        <w:rPr>
          <w:rFonts w:eastAsiaTheme="minorEastAsia"/>
          <w:lang w:eastAsia="zh-CN"/>
        </w:rPr>
        <w:t xml:space="preserve"> for final FR2-2 CP-OFDM PUSCH requirements definition:</w:t>
      </w:r>
    </w:p>
    <w:p w14:paraId="12658195" w14:textId="7B8C3D3A" w:rsidR="00177DF6" w:rsidRPr="00177DF6" w:rsidRDefault="00177DF6" w:rsidP="007F2BEA">
      <w:pPr>
        <w:rPr>
          <w:rFonts w:eastAsiaTheme="minorEastAsia"/>
          <w:b/>
          <w:lang w:eastAsia="zh-CN"/>
        </w:rPr>
      </w:pPr>
      <w:r w:rsidRPr="00177DF6">
        <w:rPr>
          <w:rFonts w:eastAsiaTheme="minorEastAsia"/>
          <w:b/>
          <w:lang w:eastAsia="zh-CN"/>
        </w:rPr>
        <w:t>Proposal 2: Use cases listed in Table 2-3 for final FR2-2 CP-OFDM PUSCH requirements definition.</w:t>
      </w:r>
    </w:p>
    <w:p w14:paraId="48BF6A9A" w14:textId="02C2C852" w:rsidR="002D1475" w:rsidRPr="002D1475" w:rsidRDefault="002D1475" w:rsidP="002D1475">
      <w:pPr>
        <w:jc w:val="center"/>
        <w:rPr>
          <w:rFonts w:eastAsiaTheme="minorEastAsia"/>
          <w:b/>
          <w:lang w:eastAsia="zh-CN"/>
        </w:rPr>
      </w:pPr>
      <w:r w:rsidRPr="002D1475">
        <w:rPr>
          <w:rFonts w:eastAsiaTheme="minorEastAsia"/>
          <w:b/>
          <w:lang w:eastAsia="zh-CN"/>
        </w:rPr>
        <w:t>Table 2-3: Proposed cases for FR2-2 CP-OFDM PUSCH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0B09A5" w:rsidRPr="002B29CE" w14:paraId="3C0B50D3" w14:textId="77777777" w:rsidTr="002D1475">
        <w:trPr>
          <w:jc w:val="center"/>
        </w:trPr>
        <w:tc>
          <w:tcPr>
            <w:tcW w:w="738" w:type="dxa"/>
            <w:shd w:val="clear" w:color="auto" w:fill="auto"/>
          </w:tcPr>
          <w:p w14:paraId="640C38DD" w14:textId="77777777" w:rsidR="000B09A5" w:rsidRPr="002B29CE" w:rsidRDefault="000B09A5" w:rsidP="002D1475">
            <w:pPr>
              <w:spacing w:after="0"/>
              <w:rPr>
                <w:b/>
                <w:lang w:eastAsia="zh-CN"/>
              </w:rPr>
            </w:pPr>
            <w:r w:rsidRPr="002B29CE">
              <w:rPr>
                <w:b/>
                <w:lang w:eastAsia="zh-CN"/>
              </w:rPr>
              <w:t>SCS (kHz)</w:t>
            </w:r>
          </w:p>
        </w:tc>
        <w:tc>
          <w:tcPr>
            <w:tcW w:w="0" w:type="auto"/>
            <w:shd w:val="clear" w:color="auto" w:fill="auto"/>
          </w:tcPr>
          <w:p w14:paraId="43EE6075" w14:textId="77777777" w:rsidR="000B09A5" w:rsidRPr="002B29CE" w:rsidRDefault="000B09A5" w:rsidP="002D1475">
            <w:pPr>
              <w:spacing w:after="0"/>
              <w:rPr>
                <w:b/>
                <w:lang w:eastAsia="zh-CN"/>
              </w:rPr>
            </w:pPr>
            <w:r w:rsidRPr="002B29CE">
              <w:rPr>
                <w:b/>
                <w:lang w:eastAsia="zh-CN"/>
              </w:rPr>
              <w:t>CBW</w:t>
            </w:r>
          </w:p>
          <w:p w14:paraId="2AF7511B" w14:textId="77777777" w:rsidR="000B09A5" w:rsidRPr="002B29CE" w:rsidRDefault="000B09A5" w:rsidP="002D1475">
            <w:pPr>
              <w:spacing w:after="0"/>
              <w:rPr>
                <w:b/>
                <w:lang w:eastAsia="zh-CN"/>
              </w:rPr>
            </w:pPr>
            <w:r w:rsidRPr="002B29CE">
              <w:rPr>
                <w:b/>
                <w:lang w:eastAsia="zh-CN"/>
              </w:rPr>
              <w:t>(MHz)</w:t>
            </w:r>
          </w:p>
        </w:tc>
        <w:tc>
          <w:tcPr>
            <w:tcW w:w="0" w:type="auto"/>
            <w:shd w:val="clear" w:color="auto" w:fill="auto"/>
          </w:tcPr>
          <w:p w14:paraId="6CEF4229" w14:textId="77777777" w:rsidR="000B09A5" w:rsidRPr="002B29CE" w:rsidRDefault="000B09A5" w:rsidP="002D1475">
            <w:pPr>
              <w:spacing w:after="0"/>
              <w:rPr>
                <w:b/>
                <w:lang w:eastAsia="zh-CN"/>
              </w:rPr>
            </w:pPr>
            <w:r w:rsidRPr="002B29CE">
              <w:rPr>
                <w:b/>
                <w:lang w:eastAsia="zh-CN"/>
              </w:rPr>
              <w:t>MCS</w:t>
            </w:r>
          </w:p>
        </w:tc>
        <w:tc>
          <w:tcPr>
            <w:tcW w:w="0" w:type="auto"/>
            <w:shd w:val="clear" w:color="auto" w:fill="auto"/>
          </w:tcPr>
          <w:p w14:paraId="31CA186E" w14:textId="77777777" w:rsidR="000B09A5" w:rsidRPr="002B29CE" w:rsidRDefault="000B09A5" w:rsidP="002D1475">
            <w:pPr>
              <w:spacing w:after="0"/>
              <w:rPr>
                <w:b/>
                <w:lang w:eastAsia="zh-CN"/>
              </w:rPr>
            </w:pPr>
            <w:r w:rsidRPr="002B29CE">
              <w:rPr>
                <w:b/>
                <w:lang w:eastAsia="zh-CN"/>
              </w:rPr>
              <w:t>Channel  model</w:t>
            </w:r>
          </w:p>
        </w:tc>
        <w:tc>
          <w:tcPr>
            <w:tcW w:w="1397" w:type="dxa"/>
            <w:shd w:val="clear" w:color="auto" w:fill="auto"/>
          </w:tcPr>
          <w:p w14:paraId="3117FF6A" w14:textId="77777777" w:rsidR="000B09A5" w:rsidRPr="002B29CE" w:rsidRDefault="000B09A5" w:rsidP="002D1475">
            <w:pPr>
              <w:spacing w:after="0"/>
              <w:jc w:val="center"/>
              <w:rPr>
                <w:b/>
                <w:lang w:eastAsia="zh-CN"/>
              </w:rPr>
            </w:pPr>
            <w:r w:rsidRPr="002B29CE">
              <w:rPr>
                <w:b/>
                <w:lang w:eastAsia="zh-CN"/>
              </w:rPr>
              <w:t>Antenna configuration</w:t>
            </w:r>
          </w:p>
        </w:tc>
        <w:tc>
          <w:tcPr>
            <w:tcW w:w="2368" w:type="dxa"/>
            <w:shd w:val="clear" w:color="auto" w:fill="auto"/>
          </w:tcPr>
          <w:p w14:paraId="00AE5BFB" w14:textId="77777777" w:rsidR="000B09A5" w:rsidRPr="002B29CE" w:rsidRDefault="000B09A5" w:rsidP="002D1475">
            <w:pPr>
              <w:spacing w:after="0"/>
              <w:jc w:val="center"/>
              <w:rPr>
                <w:b/>
                <w:lang w:eastAsia="zh-CN"/>
              </w:rPr>
            </w:pPr>
            <w:r w:rsidRPr="002B29CE">
              <w:rPr>
                <w:b/>
                <w:lang w:eastAsia="zh-CN"/>
              </w:rPr>
              <w:t>Test metric</w:t>
            </w:r>
          </w:p>
        </w:tc>
      </w:tr>
      <w:tr w:rsidR="000B09A5" w:rsidRPr="008D5762" w14:paraId="65E26B2E" w14:textId="77777777" w:rsidTr="002D1475">
        <w:trPr>
          <w:jc w:val="center"/>
        </w:trPr>
        <w:tc>
          <w:tcPr>
            <w:tcW w:w="738" w:type="dxa"/>
            <w:vMerge w:val="restart"/>
            <w:shd w:val="clear" w:color="auto" w:fill="auto"/>
          </w:tcPr>
          <w:p w14:paraId="192881AD" w14:textId="77777777" w:rsidR="000B09A5" w:rsidRPr="002B29CE" w:rsidRDefault="000B09A5" w:rsidP="002D1475">
            <w:pPr>
              <w:spacing w:after="0"/>
              <w:rPr>
                <w:lang w:eastAsia="zh-CN"/>
              </w:rPr>
            </w:pPr>
            <w:r w:rsidRPr="002B29CE">
              <w:rPr>
                <w:lang w:eastAsia="zh-CN"/>
              </w:rPr>
              <w:t>120</w:t>
            </w:r>
          </w:p>
        </w:tc>
        <w:tc>
          <w:tcPr>
            <w:tcW w:w="0" w:type="auto"/>
            <w:vMerge w:val="restart"/>
            <w:shd w:val="clear" w:color="auto" w:fill="auto"/>
          </w:tcPr>
          <w:p w14:paraId="420392AE" w14:textId="77777777" w:rsidR="000B09A5" w:rsidRPr="002B29CE" w:rsidRDefault="000B09A5" w:rsidP="002D1475">
            <w:pPr>
              <w:spacing w:after="0"/>
              <w:rPr>
                <w:lang w:eastAsia="zh-CN"/>
              </w:rPr>
            </w:pPr>
            <w:r w:rsidRPr="002B29CE">
              <w:rPr>
                <w:lang w:eastAsia="zh-CN"/>
              </w:rPr>
              <w:t>100</w:t>
            </w:r>
          </w:p>
        </w:tc>
        <w:tc>
          <w:tcPr>
            <w:tcW w:w="0" w:type="auto"/>
            <w:vMerge w:val="restart"/>
            <w:shd w:val="clear" w:color="auto" w:fill="auto"/>
          </w:tcPr>
          <w:p w14:paraId="1E1EE5F8" w14:textId="77777777" w:rsidR="000B09A5" w:rsidRPr="002B29CE" w:rsidRDefault="000B09A5" w:rsidP="002D1475">
            <w:pPr>
              <w:spacing w:after="0"/>
              <w:rPr>
                <w:lang w:eastAsia="zh-CN"/>
              </w:rPr>
            </w:pPr>
            <w:r w:rsidRPr="002B29CE">
              <w:rPr>
                <w:lang w:eastAsia="zh-CN"/>
              </w:rPr>
              <w:t>4</w:t>
            </w:r>
          </w:p>
        </w:tc>
        <w:tc>
          <w:tcPr>
            <w:tcW w:w="0" w:type="auto"/>
            <w:vMerge w:val="restart"/>
            <w:shd w:val="clear" w:color="auto" w:fill="auto"/>
          </w:tcPr>
          <w:p w14:paraId="22691CE2" w14:textId="77777777" w:rsidR="000B09A5" w:rsidRPr="002B29CE" w:rsidRDefault="000B09A5" w:rsidP="002D1475">
            <w:pPr>
              <w:spacing w:after="0"/>
              <w:rPr>
                <w:lang w:eastAsia="zh-CN"/>
              </w:rPr>
            </w:pPr>
            <w:r w:rsidRPr="002B29CE">
              <w:rPr>
                <w:lang w:eastAsia="zh-CN"/>
              </w:rPr>
              <w:t>TDLA30-650</w:t>
            </w:r>
          </w:p>
        </w:tc>
        <w:tc>
          <w:tcPr>
            <w:tcW w:w="1397" w:type="dxa"/>
            <w:shd w:val="clear" w:color="auto" w:fill="auto"/>
          </w:tcPr>
          <w:p w14:paraId="3585D003" w14:textId="77777777" w:rsidR="000B09A5" w:rsidRPr="002B29CE" w:rsidRDefault="000B09A5" w:rsidP="002D1475">
            <w:pPr>
              <w:spacing w:after="0"/>
              <w:jc w:val="center"/>
              <w:rPr>
                <w:lang w:eastAsia="zh-CN"/>
              </w:rPr>
            </w:pPr>
            <w:r w:rsidRPr="002B29CE">
              <w:rPr>
                <w:lang w:eastAsia="zh-CN"/>
              </w:rPr>
              <w:t>1x2 Low</w:t>
            </w:r>
          </w:p>
        </w:tc>
        <w:tc>
          <w:tcPr>
            <w:tcW w:w="2368" w:type="dxa"/>
            <w:shd w:val="clear" w:color="auto" w:fill="auto"/>
          </w:tcPr>
          <w:p w14:paraId="6989C89F"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768E42E4" w14:textId="77777777" w:rsidTr="002D1475">
        <w:trPr>
          <w:jc w:val="center"/>
        </w:trPr>
        <w:tc>
          <w:tcPr>
            <w:tcW w:w="738" w:type="dxa"/>
            <w:vMerge/>
            <w:shd w:val="clear" w:color="auto" w:fill="auto"/>
          </w:tcPr>
          <w:p w14:paraId="3A36A15F" w14:textId="77777777" w:rsidR="000B09A5" w:rsidRPr="002B29CE" w:rsidRDefault="000B09A5" w:rsidP="002D1475">
            <w:pPr>
              <w:spacing w:after="0"/>
              <w:rPr>
                <w:lang w:eastAsia="zh-CN"/>
              </w:rPr>
            </w:pPr>
          </w:p>
        </w:tc>
        <w:tc>
          <w:tcPr>
            <w:tcW w:w="0" w:type="auto"/>
            <w:vMerge/>
            <w:shd w:val="clear" w:color="auto" w:fill="auto"/>
          </w:tcPr>
          <w:p w14:paraId="5CD9954C" w14:textId="77777777" w:rsidR="000B09A5" w:rsidRPr="002B29CE" w:rsidRDefault="000B09A5" w:rsidP="002D1475">
            <w:pPr>
              <w:spacing w:after="0"/>
              <w:rPr>
                <w:lang w:eastAsia="zh-CN"/>
              </w:rPr>
            </w:pPr>
          </w:p>
        </w:tc>
        <w:tc>
          <w:tcPr>
            <w:tcW w:w="0" w:type="auto"/>
            <w:vMerge/>
            <w:shd w:val="clear" w:color="auto" w:fill="auto"/>
          </w:tcPr>
          <w:p w14:paraId="22417202" w14:textId="77777777" w:rsidR="000B09A5" w:rsidRPr="002B29CE" w:rsidRDefault="000B09A5" w:rsidP="002D1475">
            <w:pPr>
              <w:spacing w:after="0"/>
              <w:rPr>
                <w:lang w:eastAsia="zh-CN"/>
              </w:rPr>
            </w:pPr>
          </w:p>
        </w:tc>
        <w:tc>
          <w:tcPr>
            <w:tcW w:w="0" w:type="auto"/>
            <w:vMerge/>
            <w:tcBorders>
              <w:bottom w:val="single" w:sz="4" w:space="0" w:color="auto"/>
            </w:tcBorders>
            <w:shd w:val="clear" w:color="auto" w:fill="auto"/>
          </w:tcPr>
          <w:p w14:paraId="43BF71B2" w14:textId="77777777" w:rsidR="000B09A5" w:rsidRPr="002B29CE" w:rsidRDefault="000B09A5" w:rsidP="002D1475">
            <w:pPr>
              <w:spacing w:after="0"/>
              <w:rPr>
                <w:lang w:eastAsia="zh-CN"/>
              </w:rPr>
            </w:pPr>
          </w:p>
        </w:tc>
        <w:tc>
          <w:tcPr>
            <w:tcW w:w="1397" w:type="dxa"/>
            <w:shd w:val="clear" w:color="auto" w:fill="auto"/>
          </w:tcPr>
          <w:p w14:paraId="227991A2" w14:textId="77777777" w:rsidR="000B09A5" w:rsidRPr="002B29CE" w:rsidRDefault="000B09A5" w:rsidP="002D1475">
            <w:pPr>
              <w:spacing w:after="0"/>
              <w:jc w:val="center"/>
              <w:rPr>
                <w:lang w:eastAsia="zh-CN"/>
              </w:rPr>
            </w:pPr>
            <w:r w:rsidRPr="002B29CE">
              <w:rPr>
                <w:lang w:eastAsia="zh-CN"/>
              </w:rPr>
              <w:t>2x2 Low</w:t>
            </w:r>
          </w:p>
        </w:tc>
        <w:tc>
          <w:tcPr>
            <w:tcW w:w="2368" w:type="dxa"/>
            <w:shd w:val="clear" w:color="auto" w:fill="auto"/>
          </w:tcPr>
          <w:p w14:paraId="2CD4B0C5"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2D0379DF" w14:textId="77777777" w:rsidTr="002D1475">
        <w:trPr>
          <w:jc w:val="center"/>
        </w:trPr>
        <w:tc>
          <w:tcPr>
            <w:tcW w:w="738" w:type="dxa"/>
            <w:vMerge w:val="restart"/>
            <w:shd w:val="clear" w:color="auto" w:fill="auto"/>
          </w:tcPr>
          <w:p w14:paraId="4AA9100D" w14:textId="77777777" w:rsidR="000B09A5" w:rsidRPr="002B29CE" w:rsidRDefault="000B09A5" w:rsidP="002D1475">
            <w:pPr>
              <w:spacing w:after="0"/>
              <w:rPr>
                <w:lang w:eastAsia="zh-CN"/>
              </w:rPr>
            </w:pPr>
            <w:r w:rsidRPr="002B29CE">
              <w:t>120</w:t>
            </w:r>
          </w:p>
        </w:tc>
        <w:tc>
          <w:tcPr>
            <w:tcW w:w="0" w:type="auto"/>
            <w:vMerge w:val="restart"/>
            <w:shd w:val="clear" w:color="auto" w:fill="auto"/>
          </w:tcPr>
          <w:p w14:paraId="52D999DD" w14:textId="77777777" w:rsidR="000B09A5" w:rsidRPr="002B29CE" w:rsidRDefault="000B09A5" w:rsidP="002D1475">
            <w:pPr>
              <w:spacing w:after="0"/>
              <w:rPr>
                <w:lang w:eastAsia="zh-CN"/>
              </w:rPr>
            </w:pPr>
            <w:r w:rsidRPr="002B29CE">
              <w:t>100</w:t>
            </w:r>
          </w:p>
        </w:tc>
        <w:tc>
          <w:tcPr>
            <w:tcW w:w="0" w:type="auto"/>
            <w:vMerge w:val="restart"/>
            <w:shd w:val="clear" w:color="auto" w:fill="auto"/>
          </w:tcPr>
          <w:p w14:paraId="00F096A5" w14:textId="77777777" w:rsidR="000B09A5" w:rsidRPr="002B29CE" w:rsidRDefault="000B09A5" w:rsidP="002D1475">
            <w:pPr>
              <w:spacing w:after="0"/>
              <w:rPr>
                <w:lang w:eastAsia="zh-CN"/>
              </w:rPr>
            </w:pPr>
            <w:r w:rsidRPr="002B29CE">
              <w:t>16</w:t>
            </w:r>
          </w:p>
        </w:tc>
        <w:tc>
          <w:tcPr>
            <w:tcW w:w="0" w:type="auto"/>
            <w:tcBorders>
              <w:bottom w:val="single" w:sz="4" w:space="0" w:color="auto"/>
            </w:tcBorders>
            <w:shd w:val="clear" w:color="auto" w:fill="auto"/>
          </w:tcPr>
          <w:p w14:paraId="28CFE5E0" w14:textId="77777777" w:rsidR="000B09A5" w:rsidRPr="002B29CE" w:rsidRDefault="000B09A5" w:rsidP="002D1475">
            <w:pPr>
              <w:spacing w:after="0"/>
              <w:rPr>
                <w:lang w:eastAsia="zh-CN"/>
              </w:rPr>
            </w:pPr>
            <w:r w:rsidRPr="002B29CE">
              <w:t>TDLA30-650</w:t>
            </w:r>
          </w:p>
        </w:tc>
        <w:tc>
          <w:tcPr>
            <w:tcW w:w="1397" w:type="dxa"/>
            <w:shd w:val="clear" w:color="auto" w:fill="auto"/>
          </w:tcPr>
          <w:p w14:paraId="4AB2831D" w14:textId="77777777" w:rsidR="000B09A5" w:rsidRPr="002B29CE" w:rsidRDefault="000B09A5" w:rsidP="002D1475">
            <w:pPr>
              <w:spacing w:after="0"/>
              <w:jc w:val="center"/>
              <w:rPr>
                <w:lang w:eastAsia="zh-CN"/>
              </w:rPr>
            </w:pPr>
            <w:r w:rsidRPr="002B29CE">
              <w:rPr>
                <w:lang w:eastAsia="zh-CN"/>
              </w:rPr>
              <w:t>1x2 Low</w:t>
            </w:r>
          </w:p>
        </w:tc>
        <w:tc>
          <w:tcPr>
            <w:tcW w:w="2368" w:type="dxa"/>
            <w:shd w:val="clear" w:color="auto" w:fill="auto"/>
          </w:tcPr>
          <w:p w14:paraId="3D5CD27A"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67503091" w14:textId="77777777" w:rsidTr="002D1475">
        <w:trPr>
          <w:jc w:val="center"/>
        </w:trPr>
        <w:tc>
          <w:tcPr>
            <w:tcW w:w="738" w:type="dxa"/>
            <w:vMerge/>
            <w:shd w:val="clear" w:color="auto" w:fill="auto"/>
          </w:tcPr>
          <w:p w14:paraId="79673AE6" w14:textId="77777777" w:rsidR="000B09A5" w:rsidRPr="002B29CE" w:rsidRDefault="000B09A5" w:rsidP="002D1475">
            <w:pPr>
              <w:spacing w:after="0"/>
              <w:rPr>
                <w:lang w:eastAsia="zh-CN"/>
              </w:rPr>
            </w:pPr>
          </w:p>
        </w:tc>
        <w:tc>
          <w:tcPr>
            <w:tcW w:w="0" w:type="auto"/>
            <w:vMerge/>
            <w:shd w:val="clear" w:color="auto" w:fill="auto"/>
          </w:tcPr>
          <w:p w14:paraId="084B700F" w14:textId="77777777" w:rsidR="000B09A5" w:rsidRPr="002B29CE" w:rsidRDefault="000B09A5" w:rsidP="002D1475">
            <w:pPr>
              <w:spacing w:after="0"/>
              <w:rPr>
                <w:lang w:eastAsia="zh-CN"/>
              </w:rPr>
            </w:pPr>
          </w:p>
        </w:tc>
        <w:tc>
          <w:tcPr>
            <w:tcW w:w="0" w:type="auto"/>
            <w:vMerge/>
            <w:shd w:val="clear" w:color="auto" w:fill="auto"/>
          </w:tcPr>
          <w:p w14:paraId="5116B582" w14:textId="77777777" w:rsidR="000B09A5" w:rsidRPr="002B29CE" w:rsidRDefault="000B09A5" w:rsidP="002D1475">
            <w:pPr>
              <w:spacing w:after="0"/>
              <w:rPr>
                <w:lang w:eastAsia="zh-CN"/>
              </w:rPr>
            </w:pPr>
          </w:p>
        </w:tc>
        <w:tc>
          <w:tcPr>
            <w:tcW w:w="0" w:type="auto"/>
            <w:tcBorders>
              <w:top w:val="single" w:sz="4" w:space="0" w:color="auto"/>
            </w:tcBorders>
            <w:shd w:val="clear" w:color="auto" w:fill="auto"/>
          </w:tcPr>
          <w:p w14:paraId="6F3E0FB2" w14:textId="79F307B0" w:rsidR="000B09A5" w:rsidRPr="002B29CE" w:rsidRDefault="000B09A5" w:rsidP="000B09A5">
            <w:pPr>
              <w:spacing w:after="0"/>
              <w:rPr>
                <w:lang w:eastAsia="zh-CN"/>
              </w:rPr>
            </w:pPr>
            <w:r>
              <w:t>TDLD30-20</w:t>
            </w:r>
            <w:r w:rsidRPr="002B29CE">
              <w:t>0</w:t>
            </w:r>
          </w:p>
        </w:tc>
        <w:tc>
          <w:tcPr>
            <w:tcW w:w="1397" w:type="dxa"/>
            <w:shd w:val="clear" w:color="auto" w:fill="auto"/>
          </w:tcPr>
          <w:p w14:paraId="3AED06D7" w14:textId="77777777" w:rsidR="000B09A5" w:rsidRPr="002B29CE" w:rsidRDefault="000B09A5" w:rsidP="002D1475">
            <w:pPr>
              <w:spacing w:after="0"/>
              <w:jc w:val="center"/>
              <w:rPr>
                <w:lang w:eastAsia="zh-CN"/>
              </w:rPr>
            </w:pPr>
            <w:r w:rsidRPr="002B29CE">
              <w:rPr>
                <w:lang w:eastAsia="zh-CN"/>
              </w:rPr>
              <w:t>2x2 Low</w:t>
            </w:r>
          </w:p>
        </w:tc>
        <w:tc>
          <w:tcPr>
            <w:tcW w:w="2368" w:type="dxa"/>
            <w:shd w:val="clear" w:color="auto" w:fill="auto"/>
          </w:tcPr>
          <w:p w14:paraId="322C4497"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4174D316" w14:textId="77777777" w:rsidTr="002D1475">
        <w:trPr>
          <w:jc w:val="center"/>
        </w:trPr>
        <w:tc>
          <w:tcPr>
            <w:tcW w:w="738" w:type="dxa"/>
            <w:shd w:val="clear" w:color="auto" w:fill="auto"/>
          </w:tcPr>
          <w:p w14:paraId="0A64111B" w14:textId="77777777" w:rsidR="000B09A5" w:rsidRPr="002B29CE" w:rsidRDefault="000B09A5" w:rsidP="002D1475">
            <w:pPr>
              <w:spacing w:after="0"/>
              <w:rPr>
                <w:lang w:eastAsia="zh-CN"/>
              </w:rPr>
            </w:pPr>
            <w:r w:rsidRPr="002B29CE">
              <w:t>120</w:t>
            </w:r>
          </w:p>
        </w:tc>
        <w:tc>
          <w:tcPr>
            <w:tcW w:w="0" w:type="auto"/>
            <w:shd w:val="clear" w:color="auto" w:fill="auto"/>
          </w:tcPr>
          <w:p w14:paraId="3BF0F7E6" w14:textId="77777777" w:rsidR="000B09A5" w:rsidRPr="002B29CE" w:rsidRDefault="000B09A5" w:rsidP="002D1475">
            <w:pPr>
              <w:spacing w:after="0"/>
              <w:rPr>
                <w:lang w:eastAsia="zh-CN"/>
              </w:rPr>
            </w:pPr>
            <w:r w:rsidRPr="002B29CE">
              <w:t>100</w:t>
            </w:r>
          </w:p>
        </w:tc>
        <w:tc>
          <w:tcPr>
            <w:tcW w:w="0" w:type="auto"/>
            <w:shd w:val="clear" w:color="auto" w:fill="auto"/>
          </w:tcPr>
          <w:p w14:paraId="26630A26" w14:textId="4734E772" w:rsidR="000B09A5" w:rsidRPr="002B29CE" w:rsidRDefault="000B09A5" w:rsidP="000B09A5">
            <w:pPr>
              <w:spacing w:after="0"/>
              <w:rPr>
                <w:lang w:eastAsia="zh-CN"/>
              </w:rPr>
            </w:pPr>
            <w:r>
              <w:t>20</w:t>
            </w:r>
          </w:p>
        </w:tc>
        <w:tc>
          <w:tcPr>
            <w:tcW w:w="0" w:type="auto"/>
            <w:shd w:val="clear" w:color="auto" w:fill="auto"/>
          </w:tcPr>
          <w:p w14:paraId="4089143E" w14:textId="77777777" w:rsidR="000B09A5" w:rsidRPr="002B29CE" w:rsidRDefault="000B09A5" w:rsidP="002D1475">
            <w:pPr>
              <w:spacing w:after="0"/>
              <w:rPr>
                <w:lang w:eastAsia="zh-CN"/>
              </w:rPr>
            </w:pPr>
            <w:r w:rsidRPr="002B29CE">
              <w:t>TDL</w:t>
            </w:r>
            <w:r>
              <w:t>D</w:t>
            </w:r>
            <w:r w:rsidRPr="002B29CE">
              <w:t>30-200</w:t>
            </w:r>
          </w:p>
        </w:tc>
        <w:tc>
          <w:tcPr>
            <w:tcW w:w="1397" w:type="dxa"/>
            <w:shd w:val="clear" w:color="auto" w:fill="auto"/>
          </w:tcPr>
          <w:p w14:paraId="65DA7074" w14:textId="589F5BB4" w:rsidR="000B09A5" w:rsidRPr="002B29CE" w:rsidRDefault="00827EE8" w:rsidP="002D1475">
            <w:pPr>
              <w:spacing w:after="0"/>
              <w:jc w:val="center"/>
            </w:pPr>
            <w:r>
              <w:rPr>
                <w:lang w:eastAsia="zh-CN"/>
              </w:rPr>
              <w:t>1</w:t>
            </w:r>
            <w:r w:rsidR="000B09A5" w:rsidRPr="002B29CE">
              <w:rPr>
                <w:lang w:eastAsia="zh-CN"/>
              </w:rPr>
              <w:t>x2 Low</w:t>
            </w:r>
          </w:p>
        </w:tc>
        <w:tc>
          <w:tcPr>
            <w:tcW w:w="2368" w:type="dxa"/>
            <w:shd w:val="clear" w:color="auto" w:fill="auto"/>
          </w:tcPr>
          <w:p w14:paraId="0818FB7E"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62DB5671" w14:textId="77777777" w:rsidTr="002D1475">
        <w:trPr>
          <w:jc w:val="center"/>
        </w:trPr>
        <w:tc>
          <w:tcPr>
            <w:tcW w:w="738" w:type="dxa"/>
            <w:shd w:val="clear" w:color="auto" w:fill="auto"/>
          </w:tcPr>
          <w:p w14:paraId="7BEDE779" w14:textId="050DBBF0" w:rsidR="000B09A5" w:rsidRPr="002B29CE" w:rsidRDefault="000B09A5" w:rsidP="000B09A5">
            <w:pPr>
              <w:spacing w:after="0"/>
            </w:pPr>
            <w:r w:rsidRPr="002B29CE">
              <w:t>120</w:t>
            </w:r>
          </w:p>
        </w:tc>
        <w:tc>
          <w:tcPr>
            <w:tcW w:w="0" w:type="auto"/>
            <w:shd w:val="clear" w:color="auto" w:fill="auto"/>
          </w:tcPr>
          <w:p w14:paraId="70D602D1" w14:textId="7AEF8B20" w:rsidR="000B09A5" w:rsidRPr="002B29CE" w:rsidRDefault="000B09A5" w:rsidP="000B09A5">
            <w:pPr>
              <w:spacing w:after="0"/>
            </w:pPr>
            <w:r w:rsidRPr="002B29CE">
              <w:t>100</w:t>
            </w:r>
          </w:p>
        </w:tc>
        <w:tc>
          <w:tcPr>
            <w:tcW w:w="0" w:type="auto"/>
            <w:shd w:val="clear" w:color="auto" w:fill="auto"/>
          </w:tcPr>
          <w:p w14:paraId="5D37017D" w14:textId="348C8544" w:rsidR="000B09A5" w:rsidRPr="002B29CE" w:rsidRDefault="000B09A5" w:rsidP="000B09A5">
            <w:pPr>
              <w:spacing w:after="0"/>
            </w:pPr>
            <w:r>
              <w:t>18</w:t>
            </w:r>
          </w:p>
        </w:tc>
        <w:tc>
          <w:tcPr>
            <w:tcW w:w="0" w:type="auto"/>
            <w:shd w:val="clear" w:color="auto" w:fill="auto"/>
          </w:tcPr>
          <w:p w14:paraId="2240F21A" w14:textId="26E07690" w:rsidR="000B09A5" w:rsidRPr="002B29CE" w:rsidRDefault="000B09A5" w:rsidP="000B09A5">
            <w:pPr>
              <w:spacing w:after="0"/>
            </w:pPr>
            <w:r w:rsidRPr="002B29CE">
              <w:t>TDL</w:t>
            </w:r>
            <w:r>
              <w:t>D</w:t>
            </w:r>
            <w:r w:rsidRPr="002B29CE">
              <w:t>30-200</w:t>
            </w:r>
          </w:p>
        </w:tc>
        <w:tc>
          <w:tcPr>
            <w:tcW w:w="1397" w:type="dxa"/>
            <w:shd w:val="clear" w:color="auto" w:fill="auto"/>
          </w:tcPr>
          <w:p w14:paraId="3094932F" w14:textId="036BD4C1" w:rsidR="000B09A5" w:rsidRPr="002B29CE" w:rsidRDefault="00827EE8" w:rsidP="000B09A5">
            <w:pPr>
              <w:spacing w:after="0"/>
              <w:jc w:val="center"/>
              <w:rPr>
                <w:lang w:eastAsia="zh-CN"/>
              </w:rPr>
            </w:pPr>
            <w:r>
              <w:rPr>
                <w:lang w:eastAsia="zh-CN"/>
              </w:rPr>
              <w:t>2</w:t>
            </w:r>
            <w:r w:rsidR="000B09A5" w:rsidRPr="002B29CE">
              <w:rPr>
                <w:lang w:eastAsia="zh-CN"/>
              </w:rPr>
              <w:t>x2 Low</w:t>
            </w:r>
          </w:p>
        </w:tc>
        <w:tc>
          <w:tcPr>
            <w:tcW w:w="2368" w:type="dxa"/>
            <w:shd w:val="clear" w:color="auto" w:fill="auto"/>
          </w:tcPr>
          <w:p w14:paraId="4EDF2D58" w14:textId="5920F2E7" w:rsidR="000B09A5" w:rsidRPr="008D5762" w:rsidRDefault="000B09A5" w:rsidP="000B09A5">
            <w:pPr>
              <w:spacing w:after="0"/>
              <w:jc w:val="center"/>
              <w:rPr>
                <w:lang w:eastAsia="zh-CN"/>
              </w:rPr>
            </w:pPr>
            <w:r w:rsidRPr="008D5762">
              <w:rPr>
                <w:lang w:eastAsia="zh-CN"/>
              </w:rPr>
              <w:t>70% of maximum TP</w:t>
            </w:r>
          </w:p>
        </w:tc>
      </w:tr>
      <w:tr w:rsidR="000B09A5" w:rsidRPr="008D5762" w14:paraId="7044AE4F" w14:textId="77777777" w:rsidTr="002D1475">
        <w:trPr>
          <w:jc w:val="center"/>
        </w:trPr>
        <w:tc>
          <w:tcPr>
            <w:tcW w:w="738" w:type="dxa"/>
            <w:vMerge w:val="restart"/>
            <w:shd w:val="clear" w:color="auto" w:fill="auto"/>
          </w:tcPr>
          <w:p w14:paraId="7029ECA4" w14:textId="77777777" w:rsidR="000B09A5" w:rsidRPr="002B29CE" w:rsidRDefault="000B09A5" w:rsidP="002D1475">
            <w:pPr>
              <w:spacing w:after="0"/>
              <w:rPr>
                <w:lang w:eastAsia="zh-CN"/>
              </w:rPr>
            </w:pPr>
            <w:r w:rsidRPr="002B29CE">
              <w:rPr>
                <w:lang w:eastAsia="zh-CN"/>
              </w:rPr>
              <w:t>120</w:t>
            </w:r>
          </w:p>
        </w:tc>
        <w:tc>
          <w:tcPr>
            <w:tcW w:w="0" w:type="auto"/>
            <w:vMerge w:val="restart"/>
            <w:shd w:val="clear" w:color="auto" w:fill="auto"/>
          </w:tcPr>
          <w:p w14:paraId="13684E0F" w14:textId="77777777" w:rsidR="000B09A5" w:rsidRPr="002B29CE" w:rsidRDefault="000B09A5" w:rsidP="002D1475">
            <w:pPr>
              <w:spacing w:after="0"/>
              <w:rPr>
                <w:lang w:eastAsia="zh-CN"/>
              </w:rPr>
            </w:pPr>
            <w:r>
              <w:rPr>
                <w:lang w:eastAsia="zh-CN"/>
              </w:rPr>
              <w:t>4</w:t>
            </w:r>
            <w:r w:rsidRPr="002B29CE">
              <w:rPr>
                <w:lang w:eastAsia="zh-CN"/>
              </w:rPr>
              <w:t>00</w:t>
            </w:r>
          </w:p>
        </w:tc>
        <w:tc>
          <w:tcPr>
            <w:tcW w:w="0" w:type="auto"/>
            <w:vMerge w:val="restart"/>
            <w:shd w:val="clear" w:color="auto" w:fill="auto"/>
          </w:tcPr>
          <w:p w14:paraId="2387604E" w14:textId="77777777" w:rsidR="000B09A5" w:rsidRPr="002B29CE" w:rsidRDefault="000B09A5" w:rsidP="002D1475">
            <w:pPr>
              <w:spacing w:after="0"/>
              <w:rPr>
                <w:lang w:eastAsia="zh-CN"/>
              </w:rPr>
            </w:pPr>
            <w:r w:rsidRPr="002B29CE">
              <w:rPr>
                <w:lang w:eastAsia="zh-CN"/>
              </w:rPr>
              <w:t>4</w:t>
            </w:r>
          </w:p>
        </w:tc>
        <w:tc>
          <w:tcPr>
            <w:tcW w:w="0" w:type="auto"/>
            <w:vMerge w:val="restart"/>
            <w:shd w:val="clear" w:color="auto" w:fill="auto"/>
          </w:tcPr>
          <w:p w14:paraId="1B86556C" w14:textId="77777777" w:rsidR="000B09A5" w:rsidRPr="002B29CE" w:rsidRDefault="000B09A5" w:rsidP="002D1475">
            <w:pPr>
              <w:spacing w:after="0"/>
              <w:rPr>
                <w:lang w:eastAsia="zh-CN"/>
              </w:rPr>
            </w:pPr>
            <w:r w:rsidRPr="002B29CE">
              <w:rPr>
                <w:lang w:eastAsia="zh-CN"/>
              </w:rPr>
              <w:t>TDLA</w:t>
            </w:r>
            <w:r>
              <w:rPr>
                <w:lang w:eastAsia="zh-CN"/>
              </w:rPr>
              <w:t>1</w:t>
            </w:r>
            <w:r w:rsidRPr="002B29CE">
              <w:rPr>
                <w:lang w:eastAsia="zh-CN"/>
              </w:rPr>
              <w:t>0-650</w:t>
            </w:r>
          </w:p>
        </w:tc>
        <w:tc>
          <w:tcPr>
            <w:tcW w:w="1397" w:type="dxa"/>
            <w:shd w:val="clear" w:color="auto" w:fill="auto"/>
          </w:tcPr>
          <w:p w14:paraId="0B87D5D9" w14:textId="77777777" w:rsidR="000B09A5" w:rsidRPr="002B29CE" w:rsidRDefault="000B09A5" w:rsidP="002D1475">
            <w:pPr>
              <w:spacing w:after="0"/>
              <w:jc w:val="center"/>
              <w:rPr>
                <w:lang w:eastAsia="zh-CN"/>
              </w:rPr>
            </w:pPr>
            <w:r w:rsidRPr="002B29CE">
              <w:rPr>
                <w:lang w:eastAsia="zh-CN"/>
              </w:rPr>
              <w:t>1x2 Low</w:t>
            </w:r>
          </w:p>
        </w:tc>
        <w:tc>
          <w:tcPr>
            <w:tcW w:w="2368" w:type="dxa"/>
            <w:shd w:val="clear" w:color="auto" w:fill="auto"/>
          </w:tcPr>
          <w:p w14:paraId="75238F7D"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4C3142A7" w14:textId="77777777" w:rsidTr="002D1475">
        <w:trPr>
          <w:jc w:val="center"/>
        </w:trPr>
        <w:tc>
          <w:tcPr>
            <w:tcW w:w="738" w:type="dxa"/>
            <w:vMerge/>
            <w:shd w:val="clear" w:color="auto" w:fill="auto"/>
          </w:tcPr>
          <w:p w14:paraId="15E00F4D" w14:textId="77777777" w:rsidR="000B09A5" w:rsidRPr="002B29CE" w:rsidRDefault="000B09A5" w:rsidP="002D1475">
            <w:pPr>
              <w:spacing w:after="0"/>
              <w:rPr>
                <w:lang w:eastAsia="zh-CN"/>
              </w:rPr>
            </w:pPr>
          </w:p>
        </w:tc>
        <w:tc>
          <w:tcPr>
            <w:tcW w:w="0" w:type="auto"/>
            <w:vMerge/>
            <w:shd w:val="clear" w:color="auto" w:fill="auto"/>
          </w:tcPr>
          <w:p w14:paraId="4FB7C787" w14:textId="77777777" w:rsidR="000B09A5" w:rsidRPr="002B29CE" w:rsidRDefault="000B09A5" w:rsidP="002D1475">
            <w:pPr>
              <w:spacing w:after="0"/>
              <w:rPr>
                <w:lang w:eastAsia="zh-CN"/>
              </w:rPr>
            </w:pPr>
          </w:p>
        </w:tc>
        <w:tc>
          <w:tcPr>
            <w:tcW w:w="0" w:type="auto"/>
            <w:vMerge/>
            <w:shd w:val="clear" w:color="auto" w:fill="auto"/>
          </w:tcPr>
          <w:p w14:paraId="586E559E" w14:textId="77777777" w:rsidR="000B09A5" w:rsidRPr="002B29CE" w:rsidRDefault="000B09A5" w:rsidP="002D1475">
            <w:pPr>
              <w:spacing w:after="0"/>
              <w:rPr>
                <w:lang w:eastAsia="zh-CN"/>
              </w:rPr>
            </w:pPr>
          </w:p>
        </w:tc>
        <w:tc>
          <w:tcPr>
            <w:tcW w:w="0" w:type="auto"/>
            <w:vMerge/>
            <w:tcBorders>
              <w:bottom w:val="single" w:sz="4" w:space="0" w:color="auto"/>
            </w:tcBorders>
            <w:shd w:val="clear" w:color="auto" w:fill="auto"/>
          </w:tcPr>
          <w:p w14:paraId="1BD7647E" w14:textId="77777777" w:rsidR="000B09A5" w:rsidRPr="002B29CE" w:rsidRDefault="000B09A5" w:rsidP="002D1475">
            <w:pPr>
              <w:spacing w:after="0"/>
              <w:rPr>
                <w:lang w:eastAsia="zh-CN"/>
              </w:rPr>
            </w:pPr>
          </w:p>
        </w:tc>
        <w:tc>
          <w:tcPr>
            <w:tcW w:w="1397" w:type="dxa"/>
            <w:shd w:val="clear" w:color="auto" w:fill="auto"/>
          </w:tcPr>
          <w:p w14:paraId="3137044D" w14:textId="77777777" w:rsidR="000B09A5" w:rsidRPr="002B29CE" w:rsidRDefault="000B09A5" w:rsidP="002D1475">
            <w:pPr>
              <w:spacing w:after="0"/>
              <w:jc w:val="center"/>
              <w:rPr>
                <w:lang w:eastAsia="zh-CN"/>
              </w:rPr>
            </w:pPr>
            <w:r w:rsidRPr="002B29CE">
              <w:rPr>
                <w:lang w:eastAsia="zh-CN"/>
              </w:rPr>
              <w:t>2x2 Low</w:t>
            </w:r>
          </w:p>
        </w:tc>
        <w:tc>
          <w:tcPr>
            <w:tcW w:w="2368" w:type="dxa"/>
            <w:shd w:val="clear" w:color="auto" w:fill="auto"/>
          </w:tcPr>
          <w:p w14:paraId="26ACBF3D"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171F908D" w14:textId="77777777" w:rsidTr="002D1475">
        <w:trPr>
          <w:jc w:val="center"/>
        </w:trPr>
        <w:tc>
          <w:tcPr>
            <w:tcW w:w="738" w:type="dxa"/>
            <w:vMerge w:val="restart"/>
            <w:shd w:val="clear" w:color="auto" w:fill="auto"/>
          </w:tcPr>
          <w:p w14:paraId="18D6E30D" w14:textId="77777777" w:rsidR="000B09A5" w:rsidRPr="002B29CE" w:rsidRDefault="000B09A5" w:rsidP="002D1475">
            <w:pPr>
              <w:spacing w:after="0"/>
              <w:rPr>
                <w:lang w:eastAsia="zh-CN"/>
              </w:rPr>
            </w:pPr>
            <w:r w:rsidRPr="002B29CE">
              <w:t>120</w:t>
            </w:r>
          </w:p>
        </w:tc>
        <w:tc>
          <w:tcPr>
            <w:tcW w:w="0" w:type="auto"/>
            <w:vMerge w:val="restart"/>
            <w:shd w:val="clear" w:color="auto" w:fill="auto"/>
          </w:tcPr>
          <w:p w14:paraId="06D13029" w14:textId="77777777" w:rsidR="000B09A5" w:rsidRPr="002B29CE" w:rsidRDefault="000B09A5" w:rsidP="002D1475">
            <w:pPr>
              <w:spacing w:after="0"/>
              <w:rPr>
                <w:lang w:eastAsia="zh-CN"/>
              </w:rPr>
            </w:pPr>
            <w:r>
              <w:t>4</w:t>
            </w:r>
            <w:r w:rsidRPr="002B29CE">
              <w:t>00</w:t>
            </w:r>
          </w:p>
        </w:tc>
        <w:tc>
          <w:tcPr>
            <w:tcW w:w="0" w:type="auto"/>
            <w:vMerge w:val="restart"/>
            <w:shd w:val="clear" w:color="auto" w:fill="auto"/>
          </w:tcPr>
          <w:p w14:paraId="22313E7B" w14:textId="77777777" w:rsidR="000B09A5" w:rsidRPr="002B29CE" w:rsidRDefault="000B09A5" w:rsidP="002D1475">
            <w:pPr>
              <w:spacing w:after="0"/>
              <w:rPr>
                <w:lang w:eastAsia="zh-CN"/>
              </w:rPr>
            </w:pPr>
            <w:r w:rsidRPr="002B29CE">
              <w:t>16</w:t>
            </w:r>
          </w:p>
        </w:tc>
        <w:tc>
          <w:tcPr>
            <w:tcW w:w="0" w:type="auto"/>
            <w:tcBorders>
              <w:bottom w:val="single" w:sz="4" w:space="0" w:color="auto"/>
            </w:tcBorders>
            <w:shd w:val="clear" w:color="auto" w:fill="auto"/>
          </w:tcPr>
          <w:p w14:paraId="5636C741" w14:textId="77777777" w:rsidR="000B09A5" w:rsidRPr="002B29CE" w:rsidRDefault="000B09A5" w:rsidP="002D1475">
            <w:pPr>
              <w:spacing w:after="0"/>
              <w:rPr>
                <w:lang w:eastAsia="zh-CN"/>
              </w:rPr>
            </w:pPr>
            <w:r w:rsidRPr="002B29CE">
              <w:t>TDLA</w:t>
            </w:r>
            <w:r>
              <w:t>1</w:t>
            </w:r>
            <w:r w:rsidRPr="002B29CE">
              <w:t>0-650</w:t>
            </w:r>
            <w:r w:rsidRPr="00DD36BD">
              <w:rPr>
                <w:vertAlign w:val="superscript"/>
              </w:rPr>
              <w:t xml:space="preserve"> </w:t>
            </w:r>
          </w:p>
        </w:tc>
        <w:tc>
          <w:tcPr>
            <w:tcW w:w="1397" w:type="dxa"/>
            <w:shd w:val="clear" w:color="auto" w:fill="auto"/>
          </w:tcPr>
          <w:p w14:paraId="0E86E8E6" w14:textId="77777777" w:rsidR="000B09A5" w:rsidRPr="002B29CE" w:rsidRDefault="000B09A5" w:rsidP="002D1475">
            <w:pPr>
              <w:spacing w:after="0"/>
              <w:jc w:val="center"/>
              <w:rPr>
                <w:lang w:eastAsia="zh-CN"/>
              </w:rPr>
            </w:pPr>
            <w:r w:rsidRPr="002B29CE">
              <w:rPr>
                <w:lang w:eastAsia="zh-CN"/>
              </w:rPr>
              <w:t>1x2 Low</w:t>
            </w:r>
          </w:p>
        </w:tc>
        <w:tc>
          <w:tcPr>
            <w:tcW w:w="2368" w:type="dxa"/>
            <w:shd w:val="clear" w:color="auto" w:fill="auto"/>
          </w:tcPr>
          <w:p w14:paraId="68A182B0"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4E427834" w14:textId="77777777" w:rsidTr="002D1475">
        <w:trPr>
          <w:jc w:val="center"/>
        </w:trPr>
        <w:tc>
          <w:tcPr>
            <w:tcW w:w="738" w:type="dxa"/>
            <w:vMerge/>
            <w:shd w:val="clear" w:color="auto" w:fill="auto"/>
          </w:tcPr>
          <w:p w14:paraId="30F9394E" w14:textId="77777777" w:rsidR="000B09A5" w:rsidRPr="002B29CE" w:rsidRDefault="000B09A5" w:rsidP="002D1475">
            <w:pPr>
              <w:spacing w:after="0"/>
              <w:rPr>
                <w:lang w:eastAsia="zh-CN"/>
              </w:rPr>
            </w:pPr>
          </w:p>
        </w:tc>
        <w:tc>
          <w:tcPr>
            <w:tcW w:w="0" w:type="auto"/>
            <w:vMerge/>
            <w:shd w:val="clear" w:color="auto" w:fill="auto"/>
          </w:tcPr>
          <w:p w14:paraId="64183522" w14:textId="77777777" w:rsidR="000B09A5" w:rsidRPr="002B29CE" w:rsidRDefault="000B09A5" w:rsidP="002D1475">
            <w:pPr>
              <w:spacing w:after="0"/>
              <w:rPr>
                <w:lang w:eastAsia="zh-CN"/>
              </w:rPr>
            </w:pPr>
          </w:p>
        </w:tc>
        <w:tc>
          <w:tcPr>
            <w:tcW w:w="0" w:type="auto"/>
            <w:vMerge/>
            <w:shd w:val="clear" w:color="auto" w:fill="auto"/>
          </w:tcPr>
          <w:p w14:paraId="0FBB445A" w14:textId="77777777" w:rsidR="000B09A5" w:rsidRPr="002B29CE" w:rsidRDefault="000B09A5" w:rsidP="002D1475">
            <w:pPr>
              <w:spacing w:after="0"/>
              <w:rPr>
                <w:lang w:eastAsia="zh-CN"/>
              </w:rPr>
            </w:pPr>
          </w:p>
        </w:tc>
        <w:tc>
          <w:tcPr>
            <w:tcW w:w="0" w:type="auto"/>
            <w:tcBorders>
              <w:top w:val="single" w:sz="4" w:space="0" w:color="auto"/>
            </w:tcBorders>
            <w:shd w:val="clear" w:color="auto" w:fill="auto"/>
          </w:tcPr>
          <w:p w14:paraId="1E39F2DC" w14:textId="7B7AE6A4" w:rsidR="000B09A5" w:rsidRPr="002B29CE" w:rsidRDefault="000B09A5" w:rsidP="000B09A5">
            <w:pPr>
              <w:spacing w:after="0"/>
              <w:rPr>
                <w:lang w:eastAsia="zh-CN"/>
              </w:rPr>
            </w:pPr>
            <w:r>
              <w:t>TDLD10-20</w:t>
            </w:r>
            <w:r w:rsidRPr="002B29CE">
              <w:t>0</w:t>
            </w:r>
          </w:p>
        </w:tc>
        <w:tc>
          <w:tcPr>
            <w:tcW w:w="1397" w:type="dxa"/>
            <w:shd w:val="clear" w:color="auto" w:fill="auto"/>
          </w:tcPr>
          <w:p w14:paraId="3026A44F" w14:textId="77777777" w:rsidR="000B09A5" w:rsidRPr="002B29CE" w:rsidRDefault="000B09A5" w:rsidP="002D1475">
            <w:pPr>
              <w:spacing w:after="0"/>
              <w:jc w:val="center"/>
              <w:rPr>
                <w:lang w:eastAsia="zh-CN"/>
              </w:rPr>
            </w:pPr>
            <w:r w:rsidRPr="002B29CE">
              <w:rPr>
                <w:lang w:eastAsia="zh-CN"/>
              </w:rPr>
              <w:t>2x2 Low</w:t>
            </w:r>
          </w:p>
        </w:tc>
        <w:tc>
          <w:tcPr>
            <w:tcW w:w="2368" w:type="dxa"/>
            <w:shd w:val="clear" w:color="auto" w:fill="auto"/>
          </w:tcPr>
          <w:p w14:paraId="557A41FD" w14:textId="77777777" w:rsidR="000B09A5" w:rsidRPr="008D5762" w:rsidRDefault="000B09A5" w:rsidP="002D1475">
            <w:pPr>
              <w:spacing w:after="0"/>
              <w:jc w:val="center"/>
              <w:rPr>
                <w:lang w:eastAsia="zh-CN"/>
              </w:rPr>
            </w:pPr>
            <w:r w:rsidRPr="008D5762">
              <w:rPr>
                <w:lang w:eastAsia="zh-CN"/>
              </w:rPr>
              <w:t>70% of maximum TP</w:t>
            </w:r>
          </w:p>
        </w:tc>
      </w:tr>
      <w:tr w:rsidR="000B09A5" w:rsidRPr="008D5762" w14:paraId="2767CA17" w14:textId="77777777" w:rsidTr="002D1475">
        <w:trPr>
          <w:jc w:val="center"/>
        </w:trPr>
        <w:tc>
          <w:tcPr>
            <w:tcW w:w="738" w:type="dxa"/>
            <w:shd w:val="clear" w:color="auto" w:fill="auto"/>
          </w:tcPr>
          <w:p w14:paraId="670A2EF1" w14:textId="77777777" w:rsidR="000B09A5" w:rsidRPr="002B29CE" w:rsidRDefault="000B09A5" w:rsidP="002D1475">
            <w:pPr>
              <w:spacing w:after="0"/>
              <w:rPr>
                <w:lang w:eastAsia="zh-CN"/>
              </w:rPr>
            </w:pPr>
            <w:r w:rsidRPr="002B29CE">
              <w:t>120</w:t>
            </w:r>
          </w:p>
        </w:tc>
        <w:tc>
          <w:tcPr>
            <w:tcW w:w="0" w:type="auto"/>
            <w:shd w:val="clear" w:color="auto" w:fill="auto"/>
          </w:tcPr>
          <w:p w14:paraId="0CB7BB68" w14:textId="77777777" w:rsidR="000B09A5" w:rsidRPr="002B29CE" w:rsidRDefault="000B09A5" w:rsidP="002D1475">
            <w:pPr>
              <w:spacing w:after="0"/>
              <w:rPr>
                <w:lang w:eastAsia="zh-CN"/>
              </w:rPr>
            </w:pPr>
            <w:r>
              <w:t>4</w:t>
            </w:r>
            <w:r w:rsidRPr="002B29CE">
              <w:t>00</w:t>
            </w:r>
          </w:p>
        </w:tc>
        <w:tc>
          <w:tcPr>
            <w:tcW w:w="0" w:type="auto"/>
            <w:shd w:val="clear" w:color="auto" w:fill="auto"/>
          </w:tcPr>
          <w:p w14:paraId="7F9D2ED0" w14:textId="09DF5BB3" w:rsidR="000B09A5" w:rsidRPr="002B29CE" w:rsidRDefault="000B09A5" w:rsidP="000B09A5">
            <w:pPr>
              <w:spacing w:after="0"/>
              <w:rPr>
                <w:lang w:eastAsia="zh-CN"/>
              </w:rPr>
            </w:pPr>
            <w:r w:rsidRPr="002B29CE">
              <w:t>20</w:t>
            </w:r>
          </w:p>
        </w:tc>
        <w:tc>
          <w:tcPr>
            <w:tcW w:w="0" w:type="auto"/>
            <w:shd w:val="clear" w:color="auto" w:fill="auto"/>
          </w:tcPr>
          <w:p w14:paraId="4C19DDF1" w14:textId="3FE840A0" w:rsidR="000B09A5" w:rsidRPr="002B29CE" w:rsidRDefault="000B09A5" w:rsidP="002D1475">
            <w:pPr>
              <w:spacing w:after="0"/>
              <w:rPr>
                <w:lang w:eastAsia="zh-CN"/>
              </w:rPr>
            </w:pPr>
            <w:r w:rsidRPr="002B29CE">
              <w:t>TDL</w:t>
            </w:r>
            <w:r>
              <w:t>D</w:t>
            </w:r>
            <w:r w:rsidR="002D1475">
              <w:t>1</w:t>
            </w:r>
            <w:r w:rsidRPr="002B29CE">
              <w:t>0-200</w:t>
            </w:r>
          </w:p>
        </w:tc>
        <w:tc>
          <w:tcPr>
            <w:tcW w:w="1397" w:type="dxa"/>
            <w:shd w:val="clear" w:color="auto" w:fill="auto"/>
          </w:tcPr>
          <w:p w14:paraId="17645479" w14:textId="77777777" w:rsidR="000B09A5" w:rsidRPr="002B29CE" w:rsidRDefault="000B09A5" w:rsidP="002D1475">
            <w:pPr>
              <w:spacing w:after="0"/>
              <w:jc w:val="center"/>
            </w:pPr>
            <w:r w:rsidRPr="002B29CE">
              <w:rPr>
                <w:lang w:eastAsia="zh-CN"/>
              </w:rPr>
              <w:t>1x2 Low</w:t>
            </w:r>
          </w:p>
        </w:tc>
        <w:tc>
          <w:tcPr>
            <w:tcW w:w="2368" w:type="dxa"/>
            <w:shd w:val="clear" w:color="auto" w:fill="auto"/>
          </w:tcPr>
          <w:p w14:paraId="7F096B56" w14:textId="77777777" w:rsidR="000B09A5" w:rsidRPr="008D5762" w:rsidRDefault="000B09A5" w:rsidP="002D1475">
            <w:pPr>
              <w:spacing w:after="0"/>
              <w:jc w:val="center"/>
              <w:rPr>
                <w:lang w:eastAsia="zh-CN"/>
              </w:rPr>
            </w:pPr>
            <w:r w:rsidRPr="008D5762">
              <w:rPr>
                <w:lang w:eastAsia="zh-CN"/>
              </w:rPr>
              <w:t>70% of maximum TP</w:t>
            </w:r>
          </w:p>
        </w:tc>
      </w:tr>
      <w:tr w:rsidR="002D1475" w:rsidRPr="008D5762" w14:paraId="29B3D7F3" w14:textId="77777777" w:rsidTr="002D1475">
        <w:trPr>
          <w:jc w:val="center"/>
        </w:trPr>
        <w:tc>
          <w:tcPr>
            <w:tcW w:w="738" w:type="dxa"/>
            <w:shd w:val="clear" w:color="auto" w:fill="auto"/>
          </w:tcPr>
          <w:p w14:paraId="57E8487D" w14:textId="453EBAF8" w:rsidR="002D1475" w:rsidRPr="002B29CE" w:rsidRDefault="002D1475" w:rsidP="002D1475">
            <w:pPr>
              <w:spacing w:after="0"/>
            </w:pPr>
            <w:r w:rsidRPr="002B29CE">
              <w:t>120</w:t>
            </w:r>
          </w:p>
        </w:tc>
        <w:tc>
          <w:tcPr>
            <w:tcW w:w="0" w:type="auto"/>
            <w:shd w:val="clear" w:color="auto" w:fill="auto"/>
          </w:tcPr>
          <w:p w14:paraId="0531BB28" w14:textId="1297A6CB" w:rsidR="002D1475" w:rsidRDefault="002D1475" w:rsidP="002D1475">
            <w:pPr>
              <w:spacing w:after="0"/>
            </w:pPr>
            <w:r>
              <w:t>4</w:t>
            </w:r>
            <w:r w:rsidRPr="002B29CE">
              <w:t>00</w:t>
            </w:r>
          </w:p>
        </w:tc>
        <w:tc>
          <w:tcPr>
            <w:tcW w:w="0" w:type="auto"/>
            <w:shd w:val="clear" w:color="auto" w:fill="auto"/>
          </w:tcPr>
          <w:p w14:paraId="5FE5958B" w14:textId="009EB040" w:rsidR="002D1475" w:rsidRPr="002B29CE" w:rsidRDefault="002D1475" w:rsidP="002D1475">
            <w:pPr>
              <w:spacing w:after="0"/>
            </w:pPr>
            <w:r>
              <w:t>18</w:t>
            </w:r>
          </w:p>
        </w:tc>
        <w:tc>
          <w:tcPr>
            <w:tcW w:w="0" w:type="auto"/>
            <w:shd w:val="clear" w:color="auto" w:fill="auto"/>
          </w:tcPr>
          <w:p w14:paraId="05A6CF30" w14:textId="4CBEC9ED" w:rsidR="002D1475" w:rsidRPr="002B29CE" w:rsidRDefault="002D1475" w:rsidP="002D1475">
            <w:pPr>
              <w:spacing w:after="0"/>
            </w:pPr>
            <w:r w:rsidRPr="002B29CE">
              <w:t>TDL</w:t>
            </w:r>
            <w:r>
              <w:t>D1</w:t>
            </w:r>
            <w:r w:rsidRPr="002B29CE">
              <w:t>0-200</w:t>
            </w:r>
          </w:p>
        </w:tc>
        <w:tc>
          <w:tcPr>
            <w:tcW w:w="1397" w:type="dxa"/>
            <w:shd w:val="clear" w:color="auto" w:fill="auto"/>
          </w:tcPr>
          <w:p w14:paraId="6B67282C" w14:textId="332AE13F" w:rsidR="002D1475" w:rsidRPr="002B29CE" w:rsidRDefault="002D1475" w:rsidP="002D1475">
            <w:pPr>
              <w:spacing w:after="0"/>
              <w:jc w:val="center"/>
              <w:rPr>
                <w:lang w:eastAsia="zh-CN"/>
              </w:rPr>
            </w:pPr>
            <w:r>
              <w:rPr>
                <w:lang w:eastAsia="zh-CN"/>
              </w:rPr>
              <w:t>2</w:t>
            </w:r>
            <w:r w:rsidRPr="002B29CE">
              <w:rPr>
                <w:lang w:eastAsia="zh-CN"/>
              </w:rPr>
              <w:t>x2 Low</w:t>
            </w:r>
          </w:p>
        </w:tc>
        <w:tc>
          <w:tcPr>
            <w:tcW w:w="2368" w:type="dxa"/>
            <w:shd w:val="clear" w:color="auto" w:fill="auto"/>
          </w:tcPr>
          <w:p w14:paraId="6F7D019D" w14:textId="3C2629D8" w:rsidR="002D1475" w:rsidRPr="008D5762" w:rsidRDefault="002D1475" w:rsidP="002D1475">
            <w:pPr>
              <w:spacing w:after="0"/>
              <w:jc w:val="center"/>
              <w:rPr>
                <w:lang w:eastAsia="zh-CN"/>
              </w:rPr>
            </w:pPr>
            <w:r w:rsidRPr="008D5762">
              <w:rPr>
                <w:lang w:eastAsia="zh-CN"/>
              </w:rPr>
              <w:t>70% of maximum TP</w:t>
            </w:r>
          </w:p>
        </w:tc>
      </w:tr>
      <w:tr w:rsidR="002D1475" w:rsidRPr="008D5762" w14:paraId="109AE315" w14:textId="77777777" w:rsidTr="002D1475">
        <w:trPr>
          <w:jc w:val="center"/>
        </w:trPr>
        <w:tc>
          <w:tcPr>
            <w:tcW w:w="738" w:type="dxa"/>
            <w:vMerge w:val="restart"/>
            <w:tcBorders>
              <w:top w:val="single" w:sz="4" w:space="0" w:color="auto"/>
              <w:left w:val="single" w:sz="4" w:space="0" w:color="auto"/>
              <w:right w:val="single" w:sz="4" w:space="0" w:color="auto"/>
            </w:tcBorders>
            <w:shd w:val="clear" w:color="auto" w:fill="auto"/>
          </w:tcPr>
          <w:p w14:paraId="52D3F540" w14:textId="582C0A83" w:rsidR="002D1475" w:rsidRPr="002B29CE" w:rsidRDefault="002D1475" w:rsidP="002D1475">
            <w:pPr>
              <w:spacing w:after="0"/>
            </w:pPr>
            <w:r>
              <w:t>48</w:t>
            </w:r>
            <w:r w:rsidRPr="002B29CE">
              <w:t>0</w:t>
            </w:r>
          </w:p>
        </w:tc>
        <w:tc>
          <w:tcPr>
            <w:tcW w:w="0" w:type="auto"/>
            <w:vMerge w:val="restart"/>
            <w:tcBorders>
              <w:top w:val="single" w:sz="4" w:space="0" w:color="auto"/>
              <w:left w:val="single" w:sz="4" w:space="0" w:color="auto"/>
              <w:right w:val="single" w:sz="4" w:space="0" w:color="auto"/>
            </w:tcBorders>
            <w:shd w:val="clear" w:color="auto" w:fill="auto"/>
          </w:tcPr>
          <w:p w14:paraId="28748A4B" w14:textId="77777777" w:rsidR="002D1475" w:rsidRPr="002B29CE" w:rsidRDefault="002D1475" w:rsidP="002D1475">
            <w:pPr>
              <w:spacing w:after="0"/>
            </w:pPr>
            <w:r>
              <w:t>4</w:t>
            </w:r>
            <w:r w:rsidRPr="002B29CE">
              <w:t>00</w:t>
            </w:r>
          </w:p>
        </w:tc>
        <w:tc>
          <w:tcPr>
            <w:tcW w:w="0" w:type="auto"/>
            <w:vMerge w:val="restart"/>
            <w:tcBorders>
              <w:top w:val="single" w:sz="4" w:space="0" w:color="auto"/>
              <w:left w:val="single" w:sz="4" w:space="0" w:color="auto"/>
              <w:right w:val="single" w:sz="4" w:space="0" w:color="auto"/>
            </w:tcBorders>
            <w:shd w:val="clear" w:color="auto" w:fill="auto"/>
          </w:tcPr>
          <w:p w14:paraId="19EA2442" w14:textId="77777777" w:rsidR="002D1475" w:rsidRPr="002B29CE" w:rsidRDefault="002D1475" w:rsidP="002D1475">
            <w:pPr>
              <w:spacing w:after="0"/>
            </w:pPr>
            <w:r w:rsidRPr="002B29CE">
              <w:t>4</w:t>
            </w:r>
          </w:p>
        </w:tc>
        <w:tc>
          <w:tcPr>
            <w:tcW w:w="0" w:type="auto"/>
            <w:vMerge w:val="restart"/>
            <w:tcBorders>
              <w:top w:val="single" w:sz="4" w:space="0" w:color="auto"/>
              <w:left w:val="single" w:sz="4" w:space="0" w:color="auto"/>
              <w:right w:val="single" w:sz="4" w:space="0" w:color="auto"/>
            </w:tcBorders>
            <w:shd w:val="clear" w:color="auto" w:fill="auto"/>
          </w:tcPr>
          <w:p w14:paraId="467DB69E" w14:textId="77777777" w:rsidR="002D1475" w:rsidRPr="002B29CE" w:rsidRDefault="002D1475" w:rsidP="002D1475">
            <w:pPr>
              <w:spacing w:after="0"/>
            </w:pPr>
            <w:r w:rsidRPr="002B29CE">
              <w:t>TDLA</w:t>
            </w:r>
            <w:r>
              <w:t>1</w:t>
            </w:r>
            <w:r w:rsidRPr="002B29CE">
              <w:t>0-650</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FD39F8B" w14:textId="77777777" w:rsidR="002D1475" w:rsidRPr="002B29CE" w:rsidRDefault="002D1475" w:rsidP="002D1475">
            <w:pPr>
              <w:spacing w:after="0"/>
              <w:jc w:val="center"/>
              <w:rPr>
                <w:lang w:eastAsia="zh-CN"/>
              </w:rPr>
            </w:pPr>
            <w:r w:rsidRPr="002B29CE">
              <w:rPr>
                <w:lang w:eastAsia="zh-CN"/>
              </w:rPr>
              <w:t>1x2 Low</w:t>
            </w:r>
          </w:p>
        </w:tc>
        <w:tc>
          <w:tcPr>
            <w:tcW w:w="2368" w:type="dxa"/>
            <w:tcBorders>
              <w:top w:val="single" w:sz="4" w:space="0" w:color="auto"/>
              <w:left w:val="single" w:sz="4" w:space="0" w:color="auto"/>
              <w:bottom w:val="single" w:sz="4" w:space="0" w:color="auto"/>
              <w:right w:val="single" w:sz="4" w:space="0" w:color="auto"/>
            </w:tcBorders>
            <w:shd w:val="clear" w:color="auto" w:fill="auto"/>
          </w:tcPr>
          <w:p w14:paraId="549C70A9" w14:textId="77777777" w:rsidR="002D1475" w:rsidRPr="008D5762" w:rsidRDefault="002D1475" w:rsidP="002D1475">
            <w:pPr>
              <w:spacing w:after="0"/>
              <w:jc w:val="center"/>
              <w:rPr>
                <w:lang w:eastAsia="zh-CN"/>
              </w:rPr>
            </w:pPr>
            <w:r w:rsidRPr="008D5762">
              <w:rPr>
                <w:lang w:eastAsia="zh-CN"/>
              </w:rPr>
              <w:t>70% of maximum TP</w:t>
            </w:r>
          </w:p>
        </w:tc>
      </w:tr>
      <w:tr w:rsidR="002D1475" w:rsidRPr="008D5762" w14:paraId="19B08755" w14:textId="77777777" w:rsidTr="002D1475">
        <w:trPr>
          <w:jc w:val="center"/>
        </w:trPr>
        <w:tc>
          <w:tcPr>
            <w:tcW w:w="738" w:type="dxa"/>
            <w:vMerge/>
            <w:tcBorders>
              <w:left w:val="single" w:sz="4" w:space="0" w:color="auto"/>
              <w:bottom w:val="single" w:sz="4" w:space="0" w:color="auto"/>
              <w:right w:val="single" w:sz="4" w:space="0" w:color="auto"/>
            </w:tcBorders>
            <w:shd w:val="clear" w:color="auto" w:fill="auto"/>
          </w:tcPr>
          <w:p w14:paraId="21064E62" w14:textId="77777777" w:rsidR="002D1475" w:rsidRPr="002B29CE" w:rsidRDefault="002D1475" w:rsidP="002D1475">
            <w:pPr>
              <w:spacing w:after="0"/>
            </w:pPr>
          </w:p>
        </w:tc>
        <w:tc>
          <w:tcPr>
            <w:tcW w:w="0" w:type="auto"/>
            <w:vMerge/>
            <w:tcBorders>
              <w:left w:val="single" w:sz="4" w:space="0" w:color="auto"/>
              <w:bottom w:val="single" w:sz="4" w:space="0" w:color="auto"/>
              <w:right w:val="single" w:sz="4" w:space="0" w:color="auto"/>
            </w:tcBorders>
            <w:shd w:val="clear" w:color="auto" w:fill="auto"/>
          </w:tcPr>
          <w:p w14:paraId="09F9D075" w14:textId="77777777" w:rsidR="002D1475" w:rsidRPr="002B29CE" w:rsidRDefault="002D1475" w:rsidP="002D1475">
            <w:pPr>
              <w:spacing w:after="0"/>
            </w:pPr>
          </w:p>
        </w:tc>
        <w:tc>
          <w:tcPr>
            <w:tcW w:w="0" w:type="auto"/>
            <w:vMerge/>
            <w:tcBorders>
              <w:left w:val="single" w:sz="4" w:space="0" w:color="auto"/>
              <w:bottom w:val="single" w:sz="4" w:space="0" w:color="auto"/>
              <w:right w:val="single" w:sz="4" w:space="0" w:color="auto"/>
            </w:tcBorders>
            <w:shd w:val="clear" w:color="auto" w:fill="auto"/>
          </w:tcPr>
          <w:p w14:paraId="4FBEDD96" w14:textId="77777777" w:rsidR="002D1475" w:rsidRPr="002B29CE" w:rsidRDefault="002D1475" w:rsidP="002D1475">
            <w:pPr>
              <w:spacing w:after="0"/>
            </w:pPr>
          </w:p>
        </w:tc>
        <w:tc>
          <w:tcPr>
            <w:tcW w:w="0" w:type="auto"/>
            <w:vMerge/>
            <w:tcBorders>
              <w:left w:val="single" w:sz="4" w:space="0" w:color="auto"/>
              <w:bottom w:val="single" w:sz="4" w:space="0" w:color="auto"/>
              <w:right w:val="single" w:sz="4" w:space="0" w:color="auto"/>
            </w:tcBorders>
            <w:shd w:val="clear" w:color="auto" w:fill="auto"/>
          </w:tcPr>
          <w:p w14:paraId="6847AF76" w14:textId="77777777" w:rsidR="002D1475" w:rsidRPr="002B29CE" w:rsidRDefault="002D1475" w:rsidP="002D1475">
            <w:pPr>
              <w:spacing w:after="0"/>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1233842" w14:textId="77777777" w:rsidR="002D1475" w:rsidRPr="002B29CE" w:rsidRDefault="002D1475" w:rsidP="002D1475">
            <w:pPr>
              <w:spacing w:after="0"/>
              <w:jc w:val="center"/>
              <w:rPr>
                <w:lang w:eastAsia="zh-CN"/>
              </w:rPr>
            </w:pPr>
            <w:r w:rsidRPr="002B29CE">
              <w:rPr>
                <w:lang w:eastAsia="zh-CN"/>
              </w:rPr>
              <w:t>2x2 Low</w:t>
            </w:r>
          </w:p>
        </w:tc>
        <w:tc>
          <w:tcPr>
            <w:tcW w:w="2368" w:type="dxa"/>
            <w:tcBorders>
              <w:top w:val="single" w:sz="4" w:space="0" w:color="auto"/>
              <w:left w:val="single" w:sz="4" w:space="0" w:color="auto"/>
              <w:bottom w:val="single" w:sz="4" w:space="0" w:color="auto"/>
              <w:right w:val="single" w:sz="4" w:space="0" w:color="auto"/>
            </w:tcBorders>
            <w:shd w:val="clear" w:color="auto" w:fill="auto"/>
          </w:tcPr>
          <w:p w14:paraId="5F31EF27" w14:textId="77777777" w:rsidR="002D1475" w:rsidRPr="008D5762" w:rsidRDefault="002D1475" w:rsidP="002D1475">
            <w:pPr>
              <w:spacing w:after="0"/>
              <w:jc w:val="center"/>
              <w:rPr>
                <w:lang w:eastAsia="zh-CN"/>
              </w:rPr>
            </w:pPr>
            <w:r w:rsidRPr="008D5762">
              <w:rPr>
                <w:lang w:eastAsia="zh-CN"/>
              </w:rPr>
              <w:t>70% of maximum TP</w:t>
            </w:r>
          </w:p>
        </w:tc>
      </w:tr>
      <w:tr w:rsidR="002D1475" w:rsidRPr="008D5762" w14:paraId="5BA8F576" w14:textId="77777777" w:rsidTr="002D1475">
        <w:trPr>
          <w:jc w:val="center"/>
        </w:trPr>
        <w:tc>
          <w:tcPr>
            <w:tcW w:w="738" w:type="dxa"/>
            <w:vMerge w:val="restart"/>
            <w:tcBorders>
              <w:top w:val="single" w:sz="4" w:space="0" w:color="auto"/>
              <w:left w:val="single" w:sz="4" w:space="0" w:color="auto"/>
              <w:right w:val="single" w:sz="4" w:space="0" w:color="auto"/>
            </w:tcBorders>
            <w:shd w:val="clear" w:color="auto" w:fill="auto"/>
          </w:tcPr>
          <w:p w14:paraId="24448B64" w14:textId="0D240634" w:rsidR="002D1475" w:rsidRPr="002B29CE" w:rsidRDefault="002D1475" w:rsidP="002D1475">
            <w:pPr>
              <w:spacing w:after="0"/>
            </w:pPr>
            <w:r>
              <w:t>48</w:t>
            </w:r>
            <w:r w:rsidRPr="002B29CE">
              <w:t>0</w:t>
            </w:r>
          </w:p>
        </w:tc>
        <w:tc>
          <w:tcPr>
            <w:tcW w:w="0" w:type="auto"/>
            <w:vMerge w:val="restart"/>
            <w:tcBorders>
              <w:top w:val="single" w:sz="4" w:space="0" w:color="auto"/>
              <w:left w:val="single" w:sz="4" w:space="0" w:color="auto"/>
              <w:right w:val="single" w:sz="4" w:space="0" w:color="auto"/>
            </w:tcBorders>
            <w:shd w:val="clear" w:color="auto" w:fill="auto"/>
          </w:tcPr>
          <w:p w14:paraId="74A4480D" w14:textId="77777777" w:rsidR="002D1475" w:rsidRPr="002B29CE" w:rsidRDefault="002D1475" w:rsidP="002D1475">
            <w:pPr>
              <w:spacing w:after="0"/>
            </w:pPr>
            <w:r>
              <w:t>4</w:t>
            </w:r>
            <w:r w:rsidRPr="002B29CE">
              <w:t>00</w:t>
            </w:r>
          </w:p>
        </w:tc>
        <w:tc>
          <w:tcPr>
            <w:tcW w:w="0" w:type="auto"/>
            <w:vMerge w:val="restart"/>
            <w:tcBorders>
              <w:top w:val="single" w:sz="4" w:space="0" w:color="auto"/>
              <w:left w:val="single" w:sz="4" w:space="0" w:color="auto"/>
              <w:right w:val="single" w:sz="4" w:space="0" w:color="auto"/>
            </w:tcBorders>
            <w:shd w:val="clear" w:color="auto" w:fill="auto"/>
          </w:tcPr>
          <w:p w14:paraId="5D6D1AEC" w14:textId="77777777" w:rsidR="002D1475" w:rsidRPr="002B29CE" w:rsidRDefault="002D1475" w:rsidP="002D1475">
            <w:pPr>
              <w:spacing w:after="0"/>
            </w:pPr>
            <w:r w:rsidRPr="002B29CE">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C7D8" w14:textId="77777777" w:rsidR="002D1475" w:rsidRPr="002B29CE" w:rsidRDefault="002D1475" w:rsidP="002D1475">
            <w:pPr>
              <w:spacing w:after="0"/>
            </w:pPr>
            <w:r w:rsidRPr="002B29CE">
              <w:t>TDLA</w:t>
            </w:r>
            <w:r>
              <w:t>1</w:t>
            </w:r>
            <w:r w:rsidRPr="002B29CE">
              <w:t>0-650</w:t>
            </w:r>
            <w:r w:rsidRPr="002D1475">
              <w:t xml:space="preserve"> </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53589D3" w14:textId="77777777" w:rsidR="002D1475" w:rsidRPr="002B29CE" w:rsidRDefault="002D1475" w:rsidP="002D1475">
            <w:pPr>
              <w:spacing w:after="0"/>
              <w:jc w:val="center"/>
              <w:rPr>
                <w:lang w:eastAsia="zh-CN"/>
              </w:rPr>
            </w:pPr>
            <w:r w:rsidRPr="002B29CE">
              <w:rPr>
                <w:lang w:eastAsia="zh-CN"/>
              </w:rPr>
              <w:t>1x2 Low</w:t>
            </w:r>
          </w:p>
        </w:tc>
        <w:tc>
          <w:tcPr>
            <w:tcW w:w="2368" w:type="dxa"/>
            <w:tcBorders>
              <w:top w:val="single" w:sz="4" w:space="0" w:color="auto"/>
              <w:left w:val="single" w:sz="4" w:space="0" w:color="auto"/>
              <w:bottom w:val="single" w:sz="4" w:space="0" w:color="auto"/>
              <w:right w:val="single" w:sz="4" w:space="0" w:color="auto"/>
            </w:tcBorders>
            <w:shd w:val="clear" w:color="auto" w:fill="auto"/>
          </w:tcPr>
          <w:p w14:paraId="21F5541F" w14:textId="77777777" w:rsidR="002D1475" w:rsidRPr="008D5762" w:rsidRDefault="002D1475" w:rsidP="002D1475">
            <w:pPr>
              <w:spacing w:after="0"/>
              <w:jc w:val="center"/>
              <w:rPr>
                <w:lang w:eastAsia="zh-CN"/>
              </w:rPr>
            </w:pPr>
            <w:r w:rsidRPr="008D5762">
              <w:rPr>
                <w:lang w:eastAsia="zh-CN"/>
              </w:rPr>
              <w:t>70% of maximum TP</w:t>
            </w:r>
          </w:p>
        </w:tc>
      </w:tr>
      <w:tr w:rsidR="002D1475" w:rsidRPr="008D5762" w14:paraId="0676DA20" w14:textId="77777777" w:rsidTr="002D1475">
        <w:trPr>
          <w:jc w:val="center"/>
        </w:trPr>
        <w:tc>
          <w:tcPr>
            <w:tcW w:w="738" w:type="dxa"/>
            <w:vMerge/>
            <w:tcBorders>
              <w:left w:val="single" w:sz="4" w:space="0" w:color="auto"/>
              <w:bottom w:val="single" w:sz="4" w:space="0" w:color="auto"/>
              <w:right w:val="single" w:sz="4" w:space="0" w:color="auto"/>
            </w:tcBorders>
            <w:shd w:val="clear" w:color="auto" w:fill="auto"/>
          </w:tcPr>
          <w:p w14:paraId="7BDDA5A7" w14:textId="77777777" w:rsidR="002D1475" w:rsidRPr="002B29CE" w:rsidRDefault="002D1475" w:rsidP="002D1475">
            <w:pPr>
              <w:spacing w:after="0"/>
            </w:pPr>
          </w:p>
        </w:tc>
        <w:tc>
          <w:tcPr>
            <w:tcW w:w="0" w:type="auto"/>
            <w:vMerge/>
            <w:tcBorders>
              <w:left w:val="single" w:sz="4" w:space="0" w:color="auto"/>
              <w:bottom w:val="single" w:sz="4" w:space="0" w:color="auto"/>
              <w:right w:val="single" w:sz="4" w:space="0" w:color="auto"/>
            </w:tcBorders>
            <w:shd w:val="clear" w:color="auto" w:fill="auto"/>
          </w:tcPr>
          <w:p w14:paraId="0128E631" w14:textId="77777777" w:rsidR="002D1475" w:rsidRPr="002B29CE" w:rsidRDefault="002D1475" w:rsidP="002D1475">
            <w:pPr>
              <w:spacing w:after="0"/>
            </w:pPr>
          </w:p>
        </w:tc>
        <w:tc>
          <w:tcPr>
            <w:tcW w:w="0" w:type="auto"/>
            <w:vMerge/>
            <w:tcBorders>
              <w:left w:val="single" w:sz="4" w:space="0" w:color="auto"/>
              <w:bottom w:val="single" w:sz="4" w:space="0" w:color="auto"/>
              <w:right w:val="single" w:sz="4" w:space="0" w:color="auto"/>
            </w:tcBorders>
            <w:shd w:val="clear" w:color="auto" w:fill="auto"/>
          </w:tcPr>
          <w:p w14:paraId="19139648" w14:textId="77777777" w:rsidR="002D1475" w:rsidRPr="002B29CE" w:rsidRDefault="002D1475" w:rsidP="002D1475">
            <w:pPr>
              <w:spacing w:after="0"/>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90FA4" w14:textId="77777777" w:rsidR="002D1475" w:rsidRPr="002B29CE" w:rsidRDefault="002D1475" w:rsidP="002D1475">
            <w:pPr>
              <w:spacing w:after="0"/>
            </w:pPr>
            <w:r>
              <w:t>TDLD10-20</w:t>
            </w:r>
            <w:r w:rsidRPr="002B29CE">
              <w:t>0</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259D080" w14:textId="77777777" w:rsidR="002D1475" w:rsidRPr="002B29CE" w:rsidRDefault="002D1475" w:rsidP="002D1475">
            <w:pPr>
              <w:spacing w:after="0"/>
              <w:jc w:val="center"/>
              <w:rPr>
                <w:lang w:eastAsia="zh-CN"/>
              </w:rPr>
            </w:pPr>
            <w:r w:rsidRPr="002B29CE">
              <w:rPr>
                <w:lang w:eastAsia="zh-CN"/>
              </w:rPr>
              <w:t>2x2 Low</w:t>
            </w:r>
          </w:p>
        </w:tc>
        <w:tc>
          <w:tcPr>
            <w:tcW w:w="2368" w:type="dxa"/>
            <w:tcBorders>
              <w:top w:val="single" w:sz="4" w:space="0" w:color="auto"/>
              <w:left w:val="single" w:sz="4" w:space="0" w:color="auto"/>
              <w:bottom w:val="single" w:sz="4" w:space="0" w:color="auto"/>
              <w:right w:val="single" w:sz="4" w:space="0" w:color="auto"/>
            </w:tcBorders>
            <w:shd w:val="clear" w:color="auto" w:fill="auto"/>
          </w:tcPr>
          <w:p w14:paraId="4AA06606" w14:textId="77777777" w:rsidR="002D1475" w:rsidRPr="008D5762" w:rsidRDefault="002D1475" w:rsidP="002D1475">
            <w:pPr>
              <w:spacing w:after="0"/>
              <w:jc w:val="center"/>
              <w:rPr>
                <w:lang w:eastAsia="zh-CN"/>
              </w:rPr>
            </w:pPr>
            <w:r w:rsidRPr="008D5762">
              <w:rPr>
                <w:lang w:eastAsia="zh-CN"/>
              </w:rPr>
              <w:t>70% of maximum TP</w:t>
            </w:r>
          </w:p>
        </w:tc>
      </w:tr>
      <w:tr w:rsidR="002D1475" w:rsidRPr="008D5762" w14:paraId="0FEF41AD" w14:textId="77777777" w:rsidTr="002D1475">
        <w:trPr>
          <w:jc w:val="center"/>
        </w:trPr>
        <w:tc>
          <w:tcPr>
            <w:tcW w:w="738" w:type="dxa"/>
            <w:tcBorders>
              <w:top w:val="single" w:sz="4" w:space="0" w:color="auto"/>
              <w:left w:val="single" w:sz="4" w:space="0" w:color="auto"/>
              <w:bottom w:val="single" w:sz="4" w:space="0" w:color="auto"/>
              <w:right w:val="single" w:sz="4" w:space="0" w:color="auto"/>
            </w:tcBorders>
            <w:shd w:val="clear" w:color="auto" w:fill="auto"/>
          </w:tcPr>
          <w:p w14:paraId="189AB992" w14:textId="0959C4C2" w:rsidR="002D1475" w:rsidRPr="002B29CE" w:rsidRDefault="002D1475" w:rsidP="002D1475">
            <w:pPr>
              <w:spacing w:after="0"/>
            </w:pPr>
            <w:r>
              <w:t>48</w:t>
            </w:r>
            <w:r w:rsidRPr="002B29CE">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DD582" w14:textId="77777777" w:rsidR="002D1475" w:rsidRPr="002B29CE" w:rsidRDefault="002D1475" w:rsidP="002D1475">
            <w:pPr>
              <w:spacing w:after="0"/>
            </w:pPr>
            <w:r>
              <w:t>4</w:t>
            </w:r>
            <w:r w:rsidRPr="002B29CE">
              <w:t>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489EF" w14:textId="77777777" w:rsidR="002D1475" w:rsidRPr="002B29CE" w:rsidRDefault="002D1475" w:rsidP="002D1475">
            <w:pPr>
              <w:spacing w:after="0"/>
            </w:pPr>
            <w:r w:rsidRPr="002B29CE">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C6806" w14:textId="77777777" w:rsidR="002D1475" w:rsidRPr="002B29CE" w:rsidRDefault="002D1475" w:rsidP="002D1475">
            <w:pPr>
              <w:spacing w:after="0"/>
            </w:pPr>
            <w:r w:rsidRPr="002B29CE">
              <w:t>TDL</w:t>
            </w:r>
            <w:r>
              <w:t>D1</w:t>
            </w:r>
            <w:r w:rsidRPr="002B29CE">
              <w:t>0-200</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11F82A1" w14:textId="77777777" w:rsidR="002D1475" w:rsidRPr="002B29CE" w:rsidRDefault="002D1475" w:rsidP="002D1475">
            <w:pPr>
              <w:spacing w:after="0"/>
              <w:jc w:val="center"/>
              <w:rPr>
                <w:lang w:eastAsia="zh-CN"/>
              </w:rPr>
            </w:pPr>
            <w:r w:rsidRPr="002B29CE">
              <w:rPr>
                <w:lang w:eastAsia="zh-CN"/>
              </w:rPr>
              <w:t>1x2 Low</w:t>
            </w:r>
          </w:p>
        </w:tc>
        <w:tc>
          <w:tcPr>
            <w:tcW w:w="2368" w:type="dxa"/>
            <w:tcBorders>
              <w:top w:val="single" w:sz="4" w:space="0" w:color="auto"/>
              <w:left w:val="single" w:sz="4" w:space="0" w:color="auto"/>
              <w:bottom w:val="single" w:sz="4" w:space="0" w:color="auto"/>
              <w:right w:val="single" w:sz="4" w:space="0" w:color="auto"/>
            </w:tcBorders>
            <w:shd w:val="clear" w:color="auto" w:fill="auto"/>
          </w:tcPr>
          <w:p w14:paraId="30E302CD" w14:textId="77777777" w:rsidR="002D1475" w:rsidRPr="008D5762" w:rsidRDefault="002D1475" w:rsidP="002D1475">
            <w:pPr>
              <w:spacing w:after="0"/>
              <w:jc w:val="center"/>
              <w:rPr>
                <w:lang w:eastAsia="zh-CN"/>
              </w:rPr>
            </w:pPr>
            <w:r w:rsidRPr="008D5762">
              <w:rPr>
                <w:lang w:eastAsia="zh-CN"/>
              </w:rPr>
              <w:t>70% of maximum TP</w:t>
            </w:r>
          </w:p>
        </w:tc>
      </w:tr>
      <w:tr w:rsidR="002D1475" w:rsidRPr="008D5762" w14:paraId="26ADD848" w14:textId="77777777" w:rsidTr="002D1475">
        <w:trPr>
          <w:jc w:val="center"/>
        </w:trPr>
        <w:tc>
          <w:tcPr>
            <w:tcW w:w="738" w:type="dxa"/>
            <w:tcBorders>
              <w:top w:val="single" w:sz="4" w:space="0" w:color="auto"/>
              <w:left w:val="single" w:sz="4" w:space="0" w:color="auto"/>
              <w:bottom w:val="single" w:sz="4" w:space="0" w:color="auto"/>
              <w:right w:val="single" w:sz="4" w:space="0" w:color="auto"/>
            </w:tcBorders>
            <w:shd w:val="clear" w:color="auto" w:fill="auto"/>
          </w:tcPr>
          <w:p w14:paraId="68B74899" w14:textId="2F7539E3" w:rsidR="002D1475" w:rsidRPr="002B29CE" w:rsidRDefault="002D1475" w:rsidP="002D1475">
            <w:pPr>
              <w:spacing w:after="0"/>
            </w:pPr>
            <w:r>
              <w:t>48</w:t>
            </w:r>
            <w:r w:rsidRPr="002B29CE">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9075C" w14:textId="77777777" w:rsidR="002D1475" w:rsidRDefault="002D1475" w:rsidP="002D1475">
            <w:pPr>
              <w:spacing w:after="0"/>
            </w:pPr>
            <w:r>
              <w:t>4</w:t>
            </w:r>
            <w:r w:rsidRPr="002B29CE">
              <w:t>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3AA1" w14:textId="77777777" w:rsidR="002D1475" w:rsidRPr="002B29CE" w:rsidRDefault="002D1475" w:rsidP="002D1475">
            <w:pPr>
              <w:spacing w:after="0"/>
            </w:pPr>
            <w: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DCAD" w14:textId="77777777" w:rsidR="002D1475" w:rsidRPr="002B29CE" w:rsidRDefault="002D1475" w:rsidP="002D1475">
            <w:pPr>
              <w:spacing w:after="0"/>
            </w:pPr>
            <w:r w:rsidRPr="002B29CE">
              <w:t>TDL</w:t>
            </w:r>
            <w:r>
              <w:t>D1</w:t>
            </w:r>
            <w:r w:rsidRPr="002B29CE">
              <w:t>0-200</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02B9671" w14:textId="77777777" w:rsidR="002D1475" w:rsidRPr="002B29CE" w:rsidRDefault="002D1475" w:rsidP="002D1475">
            <w:pPr>
              <w:spacing w:after="0"/>
              <w:jc w:val="center"/>
              <w:rPr>
                <w:lang w:eastAsia="zh-CN"/>
              </w:rPr>
            </w:pPr>
            <w:r>
              <w:rPr>
                <w:lang w:eastAsia="zh-CN"/>
              </w:rPr>
              <w:t>2</w:t>
            </w:r>
            <w:r w:rsidRPr="002B29CE">
              <w:rPr>
                <w:lang w:eastAsia="zh-CN"/>
              </w:rPr>
              <w:t>x2 Low</w:t>
            </w:r>
          </w:p>
        </w:tc>
        <w:tc>
          <w:tcPr>
            <w:tcW w:w="2368" w:type="dxa"/>
            <w:tcBorders>
              <w:top w:val="single" w:sz="4" w:space="0" w:color="auto"/>
              <w:left w:val="single" w:sz="4" w:space="0" w:color="auto"/>
              <w:bottom w:val="single" w:sz="4" w:space="0" w:color="auto"/>
              <w:right w:val="single" w:sz="4" w:space="0" w:color="auto"/>
            </w:tcBorders>
            <w:shd w:val="clear" w:color="auto" w:fill="auto"/>
          </w:tcPr>
          <w:p w14:paraId="73372C5D" w14:textId="77777777" w:rsidR="002D1475" w:rsidRPr="008D5762" w:rsidRDefault="002D1475" w:rsidP="002D1475">
            <w:pPr>
              <w:spacing w:after="0"/>
              <w:jc w:val="center"/>
              <w:rPr>
                <w:lang w:eastAsia="zh-CN"/>
              </w:rPr>
            </w:pPr>
            <w:r w:rsidRPr="008D5762">
              <w:rPr>
                <w:lang w:eastAsia="zh-CN"/>
              </w:rPr>
              <w:t>70% of maximum TP</w:t>
            </w:r>
          </w:p>
        </w:tc>
      </w:tr>
    </w:tbl>
    <w:p w14:paraId="15E5CF80" w14:textId="3244A00D" w:rsidR="006E5080" w:rsidRDefault="006E5080" w:rsidP="006E5080">
      <w:pPr>
        <w:spacing w:before="180"/>
        <w:rPr>
          <w:rFonts w:eastAsiaTheme="minorEastAsia"/>
          <w:b/>
          <w:u w:val="single"/>
          <w:lang w:eastAsia="zh-CN"/>
        </w:rPr>
      </w:pPr>
      <w:r w:rsidRPr="006E5080">
        <w:rPr>
          <w:rFonts w:eastAsiaTheme="minorEastAsia" w:hint="eastAsia"/>
          <w:b/>
          <w:u w:val="single"/>
          <w:lang w:eastAsia="zh-CN"/>
        </w:rPr>
        <w:t>C</w:t>
      </w:r>
      <w:r w:rsidRPr="006E5080">
        <w:rPr>
          <w:rFonts w:eastAsiaTheme="minorEastAsia"/>
          <w:b/>
          <w:u w:val="single"/>
          <w:lang w:eastAsia="zh-CN"/>
        </w:rPr>
        <w:t>hannel bandwidth for PUSCH requirements with 120kHz SCS</w:t>
      </w:r>
    </w:p>
    <w:p w14:paraId="0DBCE958" w14:textId="7120FE3A" w:rsidR="006E5080" w:rsidRDefault="006E5080" w:rsidP="006E5080">
      <w:pPr>
        <w:rPr>
          <w:rFonts w:eastAsiaTheme="minorEastAsia"/>
          <w:lang w:eastAsia="zh-CN"/>
        </w:rPr>
      </w:pPr>
      <w:r>
        <w:rPr>
          <w:rFonts w:eastAsiaTheme="minorEastAsia"/>
          <w:lang w:eastAsia="zh-CN"/>
        </w:rPr>
        <w:t>We listed the issues as follows:</w:t>
      </w:r>
    </w:p>
    <w:tbl>
      <w:tblPr>
        <w:tblStyle w:val="af4"/>
        <w:tblW w:w="0" w:type="auto"/>
        <w:tblLook w:val="04A0" w:firstRow="1" w:lastRow="0" w:firstColumn="1" w:lastColumn="0" w:noHBand="0" w:noVBand="1"/>
      </w:tblPr>
      <w:tblGrid>
        <w:gridCol w:w="10457"/>
      </w:tblGrid>
      <w:tr w:rsidR="006E5080" w14:paraId="1E8AB37D" w14:textId="77777777" w:rsidTr="006E5080">
        <w:tc>
          <w:tcPr>
            <w:tcW w:w="10457" w:type="dxa"/>
          </w:tcPr>
          <w:p w14:paraId="268FC241" w14:textId="77777777" w:rsidR="006E5080" w:rsidRPr="009135DA" w:rsidRDefault="006E5080" w:rsidP="006E5080">
            <w:pPr>
              <w:rPr>
                <w:b/>
                <w:u w:val="single"/>
                <w:lang w:eastAsia="ko-KR"/>
              </w:rPr>
            </w:pPr>
            <w:r>
              <w:rPr>
                <w:b/>
                <w:u w:val="single"/>
                <w:lang w:eastAsia="ko-KR"/>
              </w:rPr>
              <w:t>Channel bandwidth</w:t>
            </w:r>
            <w:r w:rsidRPr="009135DA">
              <w:rPr>
                <w:b/>
                <w:u w:val="single"/>
                <w:lang w:eastAsia="ko-KR"/>
              </w:rPr>
              <w:t xml:space="preserve"> for PUSCH requirements</w:t>
            </w:r>
            <w:r>
              <w:rPr>
                <w:b/>
                <w:u w:val="single"/>
                <w:lang w:eastAsia="ko-KR"/>
              </w:rPr>
              <w:t xml:space="preserve"> with 120 kHz SCS</w:t>
            </w:r>
          </w:p>
          <w:p w14:paraId="741BEE3C" w14:textId="77777777" w:rsidR="006E5080" w:rsidRPr="00C90675" w:rsidRDefault="006E5080" w:rsidP="006E5080">
            <w:pPr>
              <w:rPr>
                <w:lang w:eastAsia="zh-CN"/>
              </w:rPr>
            </w:pPr>
            <w:r>
              <w:rPr>
                <w:b/>
                <w:lang w:eastAsia="zh-CN"/>
              </w:rPr>
              <w:t xml:space="preserve">&lt;Agreement&gt; </w:t>
            </w:r>
            <w:r w:rsidRPr="00C90675">
              <w:rPr>
                <w:lang w:eastAsia="zh-CN"/>
              </w:rPr>
              <w:t>Define PUSCH BS demodulation requirements for 120kHz SCS with 100MHz and 400MHz</w:t>
            </w:r>
          </w:p>
          <w:p w14:paraId="6E070654" w14:textId="0F79C56F" w:rsidR="006E5080" w:rsidRPr="006E5080" w:rsidRDefault="006E5080" w:rsidP="009B07D0">
            <w:pPr>
              <w:numPr>
                <w:ilvl w:val="0"/>
                <w:numId w:val="18"/>
              </w:numPr>
              <w:rPr>
                <w:lang w:eastAsia="zh-CN"/>
              </w:rPr>
            </w:pPr>
            <w:r w:rsidRPr="00C90675">
              <w:rPr>
                <w:lang w:eastAsia="zh-CN"/>
              </w:rPr>
              <w:t>Further discuss test applicable rules considering the mandatory CHBW sets for BS</w:t>
            </w:r>
          </w:p>
        </w:tc>
      </w:tr>
    </w:tbl>
    <w:p w14:paraId="556E3AE2" w14:textId="77777777" w:rsidR="00077DEE" w:rsidRDefault="006E5080" w:rsidP="00077DEE">
      <w:pPr>
        <w:spacing w:before="180"/>
        <w:jc w:val="both"/>
        <w:rPr>
          <w:rFonts w:eastAsiaTheme="minorEastAsia"/>
          <w:lang w:eastAsia="zh-CN"/>
        </w:rPr>
      </w:pPr>
      <w:r>
        <w:rPr>
          <w:rFonts w:eastAsiaTheme="minorEastAsia" w:hint="eastAsia"/>
          <w:lang w:eastAsia="zh-CN"/>
        </w:rPr>
        <w:t>B</w:t>
      </w:r>
      <w:r w:rsidR="00077DEE">
        <w:rPr>
          <w:rFonts w:eastAsiaTheme="minorEastAsia"/>
          <w:lang w:eastAsia="zh-CN"/>
        </w:rPr>
        <w:t>ased on our understanding, the existing applicability rules for BS supporting different bandwidth can be reused for FR2-2 PUSCH requirements. We listed it as follows:</w:t>
      </w:r>
    </w:p>
    <w:tbl>
      <w:tblPr>
        <w:tblStyle w:val="af4"/>
        <w:tblW w:w="0" w:type="auto"/>
        <w:tblLook w:val="04A0" w:firstRow="1" w:lastRow="0" w:firstColumn="1" w:lastColumn="0" w:noHBand="0" w:noVBand="1"/>
      </w:tblPr>
      <w:tblGrid>
        <w:gridCol w:w="10457"/>
      </w:tblGrid>
      <w:tr w:rsidR="00077DEE" w14:paraId="12D9D1A2" w14:textId="77777777" w:rsidTr="00077DEE">
        <w:tc>
          <w:tcPr>
            <w:tcW w:w="10457" w:type="dxa"/>
          </w:tcPr>
          <w:p w14:paraId="494C011A" w14:textId="77777777" w:rsidR="00077DEE" w:rsidRPr="00931575" w:rsidRDefault="00077DEE" w:rsidP="00077DEE">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w:t>
            </w:r>
            <w:r>
              <w:rPr>
                <w:lang w:eastAsia="zh-CN"/>
              </w:rPr>
              <w:t xml:space="preserve">test </w:t>
            </w:r>
            <w:r w:rsidRPr="00F64597">
              <w:rPr>
                <w:lang w:eastAsia="zh-CN"/>
              </w:rPr>
              <w:t>requirements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18D3DD34" w14:textId="56807C37" w:rsidR="00077DEE" w:rsidRPr="00077DEE" w:rsidRDefault="00077DEE" w:rsidP="00077DEE">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using performance requirement for the closest channel bandwidth lower than this widest supported bandwidth; the tested PRBs shall then be centered in this widest supported channel bandwidth.</w:t>
            </w:r>
          </w:p>
        </w:tc>
      </w:tr>
    </w:tbl>
    <w:p w14:paraId="19C5DCD3" w14:textId="1CF95BAA" w:rsidR="006E5080" w:rsidRPr="00077DEE" w:rsidRDefault="00077DEE" w:rsidP="00077DEE">
      <w:pPr>
        <w:spacing w:before="180"/>
        <w:rPr>
          <w:rFonts w:eastAsiaTheme="minorEastAsia"/>
          <w:b/>
          <w:lang w:eastAsia="zh-CN"/>
        </w:rPr>
      </w:pPr>
      <w:r>
        <w:rPr>
          <w:rFonts w:eastAsiaTheme="minorEastAsia"/>
          <w:lang w:eastAsia="zh-CN"/>
        </w:rPr>
        <w:t xml:space="preserve"> </w:t>
      </w:r>
      <w:r w:rsidRPr="00177DF6">
        <w:rPr>
          <w:rFonts w:eastAsiaTheme="minorEastAsia"/>
          <w:b/>
          <w:lang w:eastAsia="zh-CN"/>
        </w:rPr>
        <w:t xml:space="preserve">Proposal </w:t>
      </w:r>
      <w:r w:rsidR="00A04652">
        <w:rPr>
          <w:rFonts w:eastAsiaTheme="minorEastAsia"/>
          <w:b/>
          <w:lang w:eastAsia="zh-CN"/>
        </w:rPr>
        <w:t>3</w:t>
      </w:r>
      <w:r w:rsidRPr="00177DF6">
        <w:rPr>
          <w:rFonts w:eastAsiaTheme="minorEastAsia"/>
          <w:b/>
          <w:lang w:eastAsia="zh-CN"/>
        </w:rPr>
        <w:t xml:space="preserve">: </w:t>
      </w:r>
      <w:r>
        <w:rPr>
          <w:rFonts w:eastAsiaTheme="minorEastAsia"/>
          <w:b/>
          <w:lang w:eastAsia="zh-CN"/>
        </w:rPr>
        <w:t>Reuse existing applicability rules for BS supporting different bandwidth to FR2-2 PUSCH requirements.</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50A96A9" w14:textId="058B9EE6" w:rsidR="008D2E1B" w:rsidRDefault="00461717" w:rsidP="00C6472D">
      <w:pPr>
        <w:rPr>
          <w:rFonts w:eastAsiaTheme="minorEastAsia"/>
          <w:lang w:eastAsia="zh-CN"/>
        </w:rPr>
      </w:pPr>
      <w:r w:rsidRPr="00461717">
        <w:rPr>
          <w:rFonts w:eastAsiaTheme="minorEastAsia" w:hint="eastAsia"/>
          <w:lang w:eastAsia="zh-CN"/>
        </w:rPr>
        <w:t>In</w:t>
      </w:r>
      <w:r w:rsidRPr="00461717">
        <w:rPr>
          <w:rFonts w:eastAsiaTheme="minorEastAsia"/>
          <w:lang w:eastAsia="zh-CN"/>
        </w:rPr>
        <w:t xml:space="preserve"> this paper we provide our views on open issues for FR2-2 PUSCH requirements. The proposals are:</w:t>
      </w:r>
    </w:p>
    <w:p w14:paraId="12E947B3" w14:textId="77777777" w:rsidR="00AA0810" w:rsidRPr="007E30F0" w:rsidRDefault="00AA0810" w:rsidP="00AA0810">
      <w:pPr>
        <w:spacing w:after="0"/>
        <w:rPr>
          <w:rFonts w:eastAsiaTheme="minorEastAsia"/>
          <w:b/>
          <w:lang w:eastAsia="zh-CN"/>
        </w:rPr>
      </w:pPr>
      <w:r w:rsidRPr="007E30F0">
        <w:rPr>
          <w:rFonts w:eastAsiaTheme="minorEastAsia" w:hint="eastAsia"/>
          <w:b/>
          <w:lang w:eastAsia="zh-CN"/>
        </w:rPr>
        <w:t>P</w:t>
      </w:r>
      <w:r w:rsidRPr="007E30F0">
        <w:rPr>
          <w:rFonts w:eastAsiaTheme="minorEastAsia"/>
          <w:b/>
          <w:lang w:eastAsia="zh-CN"/>
        </w:rPr>
        <w:t xml:space="preserve">roposal 1: RAN 4 to select the MCS and channel model based on following criteria: </w:t>
      </w:r>
    </w:p>
    <w:p w14:paraId="1A7067E9" w14:textId="77777777" w:rsidR="00AA0810" w:rsidRDefault="00AA0810" w:rsidP="009B07D0">
      <w:pPr>
        <w:pStyle w:val="afa"/>
        <w:numPr>
          <w:ilvl w:val="0"/>
          <w:numId w:val="16"/>
        </w:numPr>
        <w:spacing w:before="180" w:after="180"/>
        <w:contextualSpacing w:val="0"/>
        <w:rPr>
          <w:rFonts w:eastAsiaTheme="minorEastAsia"/>
          <w:b/>
        </w:rPr>
      </w:pPr>
      <w:r w:rsidRPr="000B09A5">
        <w:rPr>
          <w:rFonts w:eastAsiaTheme="minorEastAsia"/>
          <w:b/>
        </w:rPr>
        <w:t>The performance loss due to phase noise is not much more than 1dB</w:t>
      </w:r>
    </w:p>
    <w:p w14:paraId="654F0CDD" w14:textId="77777777" w:rsidR="00AA0810" w:rsidRPr="00AA0810" w:rsidRDefault="00AA0810" w:rsidP="009B07D0">
      <w:pPr>
        <w:pStyle w:val="afa"/>
        <w:numPr>
          <w:ilvl w:val="0"/>
          <w:numId w:val="16"/>
        </w:numPr>
        <w:spacing w:after="180"/>
        <w:contextualSpacing w:val="0"/>
        <w:rPr>
          <w:rFonts w:eastAsiaTheme="minorEastAsia"/>
          <w:b/>
        </w:rPr>
      </w:pPr>
      <w:r w:rsidRPr="00AA0810">
        <w:rPr>
          <w:rFonts w:eastAsiaTheme="minorEastAsia"/>
          <w:b/>
        </w:rPr>
        <w:t>The performance loss due to phase noise should be included in impairment results and the ideal simulation alignment should be based on results without phase noise modelled.</w:t>
      </w:r>
    </w:p>
    <w:p w14:paraId="6F20318C" w14:textId="6C74C5C5" w:rsidR="002D1475" w:rsidRPr="002D1475" w:rsidRDefault="002D1475" w:rsidP="00177DF6">
      <w:pPr>
        <w:jc w:val="both"/>
        <w:rPr>
          <w:rFonts w:eastAsiaTheme="minorEastAsia"/>
          <w:b/>
        </w:rPr>
      </w:pPr>
      <w:r w:rsidRPr="002D1475">
        <w:rPr>
          <w:rFonts w:eastAsiaTheme="minorEastAsia" w:hint="eastAsia"/>
          <w:b/>
        </w:rPr>
        <w:lastRenderedPageBreak/>
        <w:t>O</w:t>
      </w:r>
      <w:r w:rsidRPr="002D1475">
        <w:rPr>
          <w:rFonts w:eastAsiaTheme="minorEastAsia"/>
          <w:b/>
        </w:rPr>
        <w:t xml:space="preserve">bservation 1: </w:t>
      </w:r>
      <w:r w:rsidRPr="002D1475">
        <w:rPr>
          <w:rFonts w:eastAsiaTheme="minorEastAsia" w:hint="eastAsia"/>
          <w:b/>
        </w:rPr>
        <w:t>F</w:t>
      </w:r>
      <w:r w:rsidRPr="002D1475">
        <w:rPr>
          <w:rFonts w:eastAsiaTheme="minorEastAsia"/>
          <w:b/>
        </w:rPr>
        <w:t>or case</w:t>
      </w:r>
      <w:r w:rsidR="00AA0810">
        <w:rPr>
          <w:rFonts w:eastAsiaTheme="minorEastAsia"/>
          <w:b/>
        </w:rPr>
        <w:t>s</w:t>
      </w:r>
      <w:r w:rsidRPr="002D1475">
        <w:rPr>
          <w:rFonts w:eastAsiaTheme="minorEastAsia"/>
          <w:b/>
        </w:rPr>
        <w:t xml:space="preserve"> with MCS16, 2T2R, TDLA, the performance loss is much more than 1dB and target SNR is quite closed to 20dB. If we use TDLD instead, performance is much improved and the performance loss is less than or equal to 1dB. </w:t>
      </w:r>
    </w:p>
    <w:p w14:paraId="323F7B5D" w14:textId="56D40130" w:rsidR="002D1475" w:rsidRDefault="002D1475" w:rsidP="00177DF6">
      <w:pPr>
        <w:jc w:val="both"/>
        <w:rPr>
          <w:rFonts w:eastAsiaTheme="minorEastAsia"/>
          <w:b/>
        </w:rPr>
      </w:pPr>
      <w:r w:rsidRPr="002D1475">
        <w:rPr>
          <w:rFonts w:eastAsiaTheme="minorEastAsia" w:hint="eastAsia"/>
          <w:b/>
        </w:rPr>
        <w:t>O</w:t>
      </w:r>
      <w:r w:rsidRPr="002D1475">
        <w:rPr>
          <w:rFonts w:eastAsiaTheme="minorEastAsia"/>
          <w:b/>
        </w:rPr>
        <w:t>bservation 2: For case</w:t>
      </w:r>
      <w:r w:rsidR="00AA0810">
        <w:rPr>
          <w:rFonts w:eastAsiaTheme="minorEastAsia"/>
          <w:b/>
        </w:rPr>
        <w:t>s</w:t>
      </w:r>
      <w:r w:rsidRPr="002D1475">
        <w:rPr>
          <w:rFonts w:eastAsiaTheme="minorEastAsia"/>
          <w:b/>
        </w:rPr>
        <w:t xml:space="preserve"> with MCS20, 2T2R, the performance loss is much more than 1dB. I</w:t>
      </w:r>
      <w:r w:rsidRPr="002D1475">
        <w:rPr>
          <w:rFonts w:eastAsiaTheme="minorEastAsia" w:hint="eastAsia"/>
          <w:b/>
        </w:rPr>
        <w:t>f</w:t>
      </w:r>
      <w:r w:rsidRPr="002D1475">
        <w:rPr>
          <w:rFonts w:eastAsiaTheme="minorEastAsia"/>
          <w:b/>
        </w:rPr>
        <w:t xml:space="preserve"> we use MCS18 instead, the performance loss can be reduced to less than 1dB</w:t>
      </w:r>
    </w:p>
    <w:p w14:paraId="77AAD558" w14:textId="77777777" w:rsidR="00177DF6" w:rsidRDefault="00177DF6" w:rsidP="00177DF6">
      <w:pPr>
        <w:jc w:val="both"/>
        <w:rPr>
          <w:rFonts w:eastAsiaTheme="minorEastAsia"/>
          <w:b/>
          <w:lang w:eastAsia="zh-CN"/>
        </w:rPr>
      </w:pPr>
      <w:r w:rsidRPr="00177DF6">
        <w:rPr>
          <w:rFonts w:eastAsiaTheme="minorEastAsia"/>
          <w:b/>
          <w:lang w:eastAsia="zh-CN"/>
        </w:rPr>
        <w:t>Proposal 2: Use cases listed in Table 2-3 for final FR2-2 CP-OFDM PUSCH requirements definition.</w:t>
      </w:r>
    </w:p>
    <w:p w14:paraId="253E5736" w14:textId="58FA5482" w:rsidR="00A04652" w:rsidRPr="00177DF6" w:rsidRDefault="00A04652" w:rsidP="00177DF6">
      <w:pPr>
        <w:jc w:val="both"/>
        <w:rPr>
          <w:rFonts w:eastAsiaTheme="minorEastAsia"/>
          <w:b/>
          <w:lang w:eastAsia="zh-CN"/>
        </w:rPr>
      </w:pPr>
      <w:r>
        <w:rPr>
          <w:rFonts w:eastAsiaTheme="minorEastAsia"/>
          <w:b/>
          <w:lang w:eastAsia="zh-CN"/>
        </w:rPr>
        <w:t>Proposal 3: Reuse existing applicability rules for BS supporting different bandwidth to FR2-2 PUSCH requirements.</w:t>
      </w:r>
    </w:p>
    <w:p w14:paraId="491E7EC3" w14:textId="5AD0C5F7" w:rsidR="008A5B5F" w:rsidRPr="007F2BEA" w:rsidRDefault="008A5B5F" w:rsidP="008A5B5F">
      <w:pPr>
        <w:pStyle w:val="1"/>
        <w:rPr>
          <w:rFonts w:ascii="Times New Roman" w:eastAsiaTheme="minorEastAsia" w:hAnsi="Times New Roman"/>
          <w:sz w:val="20"/>
          <w:lang w:val="en-US"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03A8551" w14:textId="6445F07C" w:rsidR="00285DBC" w:rsidRDefault="00AB4D56" w:rsidP="00E424FE">
      <w:pPr>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7F2BEA">
        <w:rPr>
          <w:rFonts w:eastAsiaTheme="minorEastAsia"/>
          <w:lang w:val="en-US" w:eastAsia="zh-CN"/>
        </w:rPr>
        <w:t>R4-221</w:t>
      </w:r>
      <w:r w:rsidR="00414CA2">
        <w:rPr>
          <w:rFonts w:eastAsiaTheme="minorEastAsia"/>
          <w:lang w:val="en-US" w:eastAsia="zh-CN"/>
        </w:rPr>
        <w:t>4388_WF_PUSCH_FR2-2. Nokia, Nokia Shanghai Bell.</w:t>
      </w:r>
    </w:p>
    <w:p w14:paraId="415D5C10" w14:textId="08C2EC78" w:rsidR="00AB4D56" w:rsidRPr="00AB4D56" w:rsidRDefault="00AB4D56" w:rsidP="00E424FE">
      <w:pPr>
        <w:rPr>
          <w:rFonts w:eastAsiaTheme="minorEastAsia"/>
          <w:lang w:val="en-US" w:eastAsia="zh-CN"/>
        </w:rPr>
      </w:pPr>
    </w:p>
    <w:sectPr w:rsidR="00AB4D56"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37FC9" w14:textId="77777777" w:rsidR="00636DE6" w:rsidRDefault="00636DE6">
      <w:r>
        <w:separator/>
      </w:r>
    </w:p>
  </w:endnote>
  <w:endnote w:type="continuationSeparator" w:id="0">
    <w:p w14:paraId="41FD0DBB" w14:textId="77777777" w:rsidR="00636DE6" w:rsidRDefault="00636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A995E" w14:textId="77777777" w:rsidR="00636DE6" w:rsidRDefault="00636DE6">
      <w:r>
        <w:separator/>
      </w:r>
    </w:p>
  </w:footnote>
  <w:footnote w:type="continuationSeparator" w:id="0">
    <w:p w14:paraId="62AAAD83" w14:textId="77777777" w:rsidR="00636DE6" w:rsidRDefault="00636D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9FD3471"/>
    <w:multiLevelType w:val="hybridMultilevel"/>
    <w:tmpl w:val="04BCE0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79267D"/>
    <w:multiLevelType w:val="hybridMultilevel"/>
    <w:tmpl w:val="8E3279AC"/>
    <w:lvl w:ilvl="0" w:tplc="5C62712E">
      <w:start w:val="9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2" w15:restartNumberingAfterBreak="0">
    <w:nsid w:val="5FA80795"/>
    <w:multiLevelType w:val="hybridMultilevel"/>
    <w:tmpl w:val="FA841D7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5"/>
  </w:num>
  <w:num w:numId="4">
    <w:abstractNumId w:val="17"/>
  </w:num>
  <w:num w:numId="5">
    <w:abstractNumId w:val="11"/>
  </w:num>
  <w:num w:numId="6">
    <w:abstractNumId w:val="0"/>
  </w:num>
  <w:num w:numId="7">
    <w:abstractNumId w:val="3"/>
  </w:num>
  <w:num w:numId="8">
    <w:abstractNumId w:val="7"/>
  </w:num>
  <w:num w:numId="9">
    <w:abstractNumId w:val="9"/>
  </w:num>
  <w:num w:numId="10">
    <w:abstractNumId w:val="13"/>
  </w:num>
  <w:num w:numId="11">
    <w:abstractNumId w:val="16"/>
  </w:num>
  <w:num w:numId="12">
    <w:abstractNumId w:val="5"/>
  </w:num>
  <w:num w:numId="13">
    <w:abstractNumId w:val="4"/>
  </w:num>
  <w:num w:numId="14">
    <w:abstractNumId w:val="14"/>
  </w:num>
  <w:num w:numId="15">
    <w:abstractNumId w:val="6"/>
  </w:num>
  <w:num w:numId="16">
    <w:abstractNumId w:val="12"/>
  </w:num>
  <w:num w:numId="17">
    <w:abstractNumId w:val="10"/>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4291"/>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677"/>
    <w:rsid w:val="00076E9F"/>
    <w:rsid w:val="00077DEE"/>
    <w:rsid w:val="00080315"/>
    <w:rsid w:val="00081B21"/>
    <w:rsid w:val="00081C37"/>
    <w:rsid w:val="000824CD"/>
    <w:rsid w:val="00083024"/>
    <w:rsid w:val="000832CF"/>
    <w:rsid w:val="00083842"/>
    <w:rsid w:val="000843D9"/>
    <w:rsid w:val="00084F0C"/>
    <w:rsid w:val="00085DF3"/>
    <w:rsid w:val="00086B96"/>
    <w:rsid w:val="000871E6"/>
    <w:rsid w:val="00087866"/>
    <w:rsid w:val="000903F9"/>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09A5"/>
    <w:rsid w:val="000B13E4"/>
    <w:rsid w:val="000B261B"/>
    <w:rsid w:val="000B2819"/>
    <w:rsid w:val="000B30E2"/>
    <w:rsid w:val="000B33B6"/>
    <w:rsid w:val="000B48A6"/>
    <w:rsid w:val="000B4B1D"/>
    <w:rsid w:val="000B4B4A"/>
    <w:rsid w:val="000B4FD4"/>
    <w:rsid w:val="000B53FD"/>
    <w:rsid w:val="000B5774"/>
    <w:rsid w:val="000B5C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DF6"/>
    <w:rsid w:val="00177ED9"/>
    <w:rsid w:val="0018017B"/>
    <w:rsid w:val="00180443"/>
    <w:rsid w:val="00181069"/>
    <w:rsid w:val="00181137"/>
    <w:rsid w:val="00181B3D"/>
    <w:rsid w:val="00184EF7"/>
    <w:rsid w:val="001860A0"/>
    <w:rsid w:val="001871B7"/>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5CB"/>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5CAB"/>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3352"/>
    <w:rsid w:val="0026471D"/>
    <w:rsid w:val="00267881"/>
    <w:rsid w:val="00270300"/>
    <w:rsid w:val="00270354"/>
    <w:rsid w:val="00271066"/>
    <w:rsid w:val="00271BBF"/>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87AC7"/>
    <w:rsid w:val="002908C5"/>
    <w:rsid w:val="002928C7"/>
    <w:rsid w:val="0029292B"/>
    <w:rsid w:val="00292EAA"/>
    <w:rsid w:val="00293414"/>
    <w:rsid w:val="002934AE"/>
    <w:rsid w:val="00293D64"/>
    <w:rsid w:val="00293D85"/>
    <w:rsid w:val="00293FD8"/>
    <w:rsid w:val="00294FAF"/>
    <w:rsid w:val="002952E2"/>
    <w:rsid w:val="00295352"/>
    <w:rsid w:val="002955B8"/>
    <w:rsid w:val="0029573B"/>
    <w:rsid w:val="002959FF"/>
    <w:rsid w:val="00295C05"/>
    <w:rsid w:val="00295D94"/>
    <w:rsid w:val="002962CA"/>
    <w:rsid w:val="0029787B"/>
    <w:rsid w:val="002A08BE"/>
    <w:rsid w:val="002A123C"/>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475"/>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0DC6"/>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28C0"/>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33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227"/>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2"/>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C19"/>
    <w:rsid w:val="00435C42"/>
    <w:rsid w:val="00436F1B"/>
    <w:rsid w:val="00437000"/>
    <w:rsid w:val="00437385"/>
    <w:rsid w:val="00437A99"/>
    <w:rsid w:val="00440974"/>
    <w:rsid w:val="00442AF1"/>
    <w:rsid w:val="00442D22"/>
    <w:rsid w:val="00444277"/>
    <w:rsid w:val="0044431C"/>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1717"/>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B3B"/>
    <w:rsid w:val="00510F75"/>
    <w:rsid w:val="005125DD"/>
    <w:rsid w:val="005126C2"/>
    <w:rsid w:val="00512908"/>
    <w:rsid w:val="00512DEC"/>
    <w:rsid w:val="0051371E"/>
    <w:rsid w:val="00513C96"/>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3C60"/>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12"/>
    <w:rsid w:val="00616DAF"/>
    <w:rsid w:val="0062094B"/>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DE6"/>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607"/>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00C9"/>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953"/>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080"/>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67EE9"/>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5B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318B"/>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D782E"/>
    <w:rsid w:val="007E06D6"/>
    <w:rsid w:val="007E19FD"/>
    <w:rsid w:val="007E234F"/>
    <w:rsid w:val="007E2488"/>
    <w:rsid w:val="007E30F0"/>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2BEA"/>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27EE8"/>
    <w:rsid w:val="0083056C"/>
    <w:rsid w:val="00830A11"/>
    <w:rsid w:val="008316E1"/>
    <w:rsid w:val="0083245A"/>
    <w:rsid w:val="00832522"/>
    <w:rsid w:val="00832EE8"/>
    <w:rsid w:val="00833076"/>
    <w:rsid w:val="008341DD"/>
    <w:rsid w:val="00835204"/>
    <w:rsid w:val="00835659"/>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38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6EFD"/>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063"/>
    <w:rsid w:val="008D1335"/>
    <w:rsid w:val="008D13F3"/>
    <w:rsid w:val="008D1503"/>
    <w:rsid w:val="008D1CC6"/>
    <w:rsid w:val="008D2174"/>
    <w:rsid w:val="008D2C81"/>
    <w:rsid w:val="008D2E1B"/>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69E0"/>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74F"/>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5FC9"/>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07D0"/>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2AB"/>
    <w:rsid w:val="009D0574"/>
    <w:rsid w:val="009D119A"/>
    <w:rsid w:val="009D3199"/>
    <w:rsid w:val="009D4386"/>
    <w:rsid w:val="009D55F4"/>
    <w:rsid w:val="009D6213"/>
    <w:rsid w:val="009D63F9"/>
    <w:rsid w:val="009D69DE"/>
    <w:rsid w:val="009D7893"/>
    <w:rsid w:val="009E08FC"/>
    <w:rsid w:val="009E0D45"/>
    <w:rsid w:val="009E15D3"/>
    <w:rsid w:val="009E1745"/>
    <w:rsid w:val="009E179E"/>
    <w:rsid w:val="009E1821"/>
    <w:rsid w:val="009E199D"/>
    <w:rsid w:val="009E2A13"/>
    <w:rsid w:val="009E40F2"/>
    <w:rsid w:val="009E5207"/>
    <w:rsid w:val="009E6BC6"/>
    <w:rsid w:val="009E6DC2"/>
    <w:rsid w:val="009E6E3A"/>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652"/>
    <w:rsid w:val="00A04E4A"/>
    <w:rsid w:val="00A0622B"/>
    <w:rsid w:val="00A06BFC"/>
    <w:rsid w:val="00A06E9A"/>
    <w:rsid w:val="00A0737B"/>
    <w:rsid w:val="00A07ACA"/>
    <w:rsid w:val="00A10593"/>
    <w:rsid w:val="00A10749"/>
    <w:rsid w:val="00A10D9C"/>
    <w:rsid w:val="00A10E93"/>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83B"/>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0810"/>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716"/>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895"/>
    <w:rsid w:val="00CD2EF4"/>
    <w:rsid w:val="00CD51C3"/>
    <w:rsid w:val="00CD69CD"/>
    <w:rsid w:val="00CD6ED2"/>
    <w:rsid w:val="00CD718F"/>
    <w:rsid w:val="00CD7497"/>
    <w:rsid w:val="00CD7C7A"/>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2C5B"/>
    <w:rsid w:val="00CF3630"/>
    <w:rsid w:val="00CF4BDA"/>
    <w:rsid w:val="00CF5168"/>
    <w:rsid w:val="00CF5A5F"/>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121"/>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44FF"/>
    <w:rsid w:val="00DB5331"/>
    <w:rsid w:val="00DB6C9F"/>
    <w:rsid w:val="00DB6D92"/>
    <w:rsid w:val="00DB6EE7"/>
    <w:rsid w:val="00DB720D"/>
    <w:rsid w:val="00DB7520"/>
    <w:rsid w:val="00DC0462"/>
    <w:rsid w:val="00DC0A8A"/>
    <w:rsid w:val="00DC0CBC"/>
    <w:rsid w:val="00DC1800"/>
    <w:rsid w:val="00DC1A2A"/>
    <w:rsid w:val="00DC2EE8"/>
    <w:rsid w:val="00DC32FA"/>
    <w:rsid w:val="00DC4ACB"/>
    <w:rsid w:val="00DC5097"/>
    <w:rsid w:val="00DC57BD"/>
    <w:rsid w:val="00DC5B07"/>
    <w:rsid w:val="00DC6190"/>
    <w:rsid w:val="00DC67AC"/>
    <w:rsid w:val="00DC6D5F"/>
    <w:rsid w:val="00DC7146"/>
    <w:rsid w:val="00DC7503"/>
    <w:rsid w:val="00DC7576"/>
    <w:rsid w:val="00DC7683"/>
    <w:rsid w:val="00DC7B6E"/>
    <w:rsid w:val="00DD0899"/>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77"/>
    <w:rsid w:val="00E119DC"/>
    <w:rsid w:val="00E129DE"/>
    <w:rsid w:val="00E12F74"/>
    <w:rsid w:val="00E139CA"/>
    <w:rsid w:val="00E15C46"/>
    <w:rsid w:val="00E162B7"/>
    <w:rsid w:val="00E16BCC"/>
    <w:rsid w:val="00E16F1D"/>
    <w:rsid w:val="00E17422"/>
    <w:rsid w:val="00E17D80"/>
    <w:rsid w:val="00E214EB"/>
    <w:rsid w:val="00E21795"/>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E8"/>
    <w:rsid w:val="00E543BC"/>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6988"/>
    <w:rsid w:val="00E9713D"/>
    <w:rsid w:val="00E973A9"/>
    <w:rsid w:val="00E97B43"/>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192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78E"/>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65B0"/>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3"/>
    <w:rsid w:val="00F6384E"/>
    <w:rsid w:val="00F63C33"/>
    <w:rsid w:val="00F641D5"/>
    <w:rsid w:val="00F646A7"/>
    <w:rsid w:val="00F64EDF"/>
    <w:rsid w:val="00F65657"/>
    <w:rsid w:val="00F6719B"/>
    <w:rsid w:val="00F67AA6"/>
    <w:rsid w:val="00F7148A"/>
    <w:rsid w:val="00F71721"/>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2EFB"/>
    <w:rsid w:val="00FF3256"/>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67D1EC7-2633-4308-B126-4A02ADA0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uiPriority w:val="99"/>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1170969">
      <w:bodyDiv w:val="1"/>
      <w:marLeft w:val="0"/>
      <w:marRight w:val="0"/>
      <w:marTop w:val="0"/>
      <w:marBottom w:val="0"/>
      <w:divBdr>
        <w:top w:val="none" w:sz="0" w:space="0" w:color="auto"/>
        <w:left w:val="none" w:sz="0" w:space="0" w:color="auto"/>
        <w:bottom w:val="none" w:sz="0" w:space="0" w:color="auto"/>
        <w:right w:val="none" w:sz="0" w:space="0" w:color="auto"/>
      </w:divBdr>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D5407-9208-4296-B20C-10418DFC8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1310</Words>
  <Characters>7470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16</cp:revision>
  <cp:lastPrinted>2009-04-22T01:01:00Z</cp:lastPrinted>
  <dcterms:created xsi:type="dcterms:W3CDTF">2022-10-26T04:18:00Z</dcterms:created>
  <dcterms:modified xsi:type="dcterms:W3CDTF">2022-11-07T14:11:00Z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(3)Ks4QGf7vaL9lnh9vrfqM3dstpM29kfiGmaSpqk+CB22mjIKTYaPsMZaU31zGVOukfBXOn3jW
P3YC5uuXaihl19hqpXphVzRC+goUBH5InFLJ/61l8SmpTAvCHo/yTQf7ClBnZTls+NIasRM9
WnO+gjhunULv79thXBhA0cZuPNQA0s4vEIGE8XeTgQ2GwuWVlIC3p3IjJ1oAciLLnnMytG5R
ENUKqEgpSPjEqi+a/g</vt:lpwstr>
  </property>
  <property fmtid="{D5CDD505-2E9C-101B-9397-08002B2CF9AE}" pid="17" name="_2015_ms_pID_725343_00">
    <vt:lpwstr>_2015_ms_pID_725343</vt:lpwstr>
  </property>
  <property fmtid="{D5CDD505-2E9C-101B-9397-08002B2CF9AE}" pid="18" name="_2015_ms_pID_7253431">
    <vt:lpwstr>LRIP3IicWyrJ1S4y883afRC4xy6fqFmfDeTHsRlap6L+9NjvtnSZp4
87IFHWmyGCxvLQSiC8yiOea8TLw41nYGZj5xat+DHJlAzXz9CeDQrFpxmzJkYbmwmv8ZnMWw
is4ejfNZ/7tUSwMGkxH/xr3e1QOnqcagzcYGd3e/sf50SRxvez03BvGRD/4/seN5BXudYXOb
ufFgVeyftfOfBGuMcfzoGMAogaKm97YEAiu3</vt:lpwstr>
  </property>
  <property fmtid="{D5CDD505-2E9C-101B-9397-08002B2CF9AE}" pid="19" name="_2015_ms_pID_7253431_00">
    <vt:lpwstr>_2015_ms_pID_7253431</vt:lpwstr>
  </property>
  <property fmtid="{D5CDD505-2E9C-101B-9397-08002B2CF9AE}" pid="20" name="_2015_ms_pID_7253432">
    <vt:lpwstr>bF8bv5CMD/39tDVcNUwa0f6JvL6WjIzVQkG6
zObEzmjqRVRQQ6WXAGXwTe1RpGRWC30j+Bc4Y5kgcHOinOSnLyE=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1667564680</vt:lpwstr>
  </property>
</Properties>
</file>